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4" w:rsidRDefault="006E4E14" w:rsidP="006E4E14"/>
    <w:p w:rsidR="006E4E14" w:rsidRDefault="006E4E14" w:rsidP="006E4E14">
      <w:pPr>
        <w:jc w:val="right"/>
      </w:pPr>
      <w:r>
        <w:t>УТВЕРЖДАЮ</w:t>
      </w:r>
    </w:p>
    <w:p w:rsidR="006E4E14" w:rsidRDefault="00011073" w:rsidP="006E4E14">
      <w:pPr>
        <w:jc w:val="right"/>
      </w:pPr>
      <w:r>
        <w:t>Н</w:t>
      </w:r>
      <w:r w:rsidR="006E4E14">
        <w:t>ачальник АСФ ГБПОУ «КОМК»</w:t>
      </w:r>
    </w:p>
    <w:p w:rsidR="006E4E14" w:rsidRDefault="006E4E14" w:rsidP="006E4E14">
      <w:pPr>
        <w:jc w:val="right"/>
      </w:pPr>
      <w:r>
        <w:t>_____________ Н.А. Ломтева</w:t>
      </w:r>
    </w:p>
    <w:p w:rsidR="006E4E14" w:rsidRDefault="006E4E14" w:rsidP="006E4E14"/>
    <w:p w:rsidR="006E4E14" w:rsidRDefault="006E4E14" w:rsidP="006E4E14"/>
    <w:p w:rsidR="006E4E14" w:rsidRDefault="006E4E14" w:rsidP="006E4E14"/>
    <w:p w:rsidR="006E4E14" w:rsidRDefault="006E4E14" w:rsidP="006E4E14"/>
    <w:p w:rsidR="006E4E14" w:rsidRDefault="006E4E14" w:rsidP="006E4E14">
      <w:pPr>
        <w:jc w:val="center"/>
        <w:rPr>
          <w:b/>
        </w:rPr>
      </w:pPr>
    </w:p>
    <w:p w:rsidR="006E4E14" w:rsidRDefault="006E4E14" w:rsidP="006E4E14">
      <w:pPr>
        <w:jc w:val="center"/>
        <w:rPr>
          <w:b/>
        </w:rPr>
      </w:pPr>
      <w:r>
        <w:rPr>
          <w:b/>
        </w:rPr>
        <w:t>ГРАФИК ОТРАБОТОК</w:t>
      </w:r>
    </w:p>
    <w:p w:rsidR="006E4E14" w:rsidRDefault="006E4E14" w:rsidP="006E4E14">
      <w:pPr>
        <w:jc w:val="center"/>
        <w:rPr>
          <w:b/>
        </w:rPr>
      </w:pPr>
      <w:r>
        <w:rPr>
          <w:b/>
        </w:rPr>
        <w:t>дисциплин, МДК, ПМ</w:t>
      </w:r>
    </w:p>
    <w:p w:rsidR="006E4E14" w:rsidRDefault="006E4E14" w:rsidP="006E4E14">
      <w:pPr>
        <w:jc w:val="center"/>
      </w:pPr>
      <w:r>
        <w:rPr>
          <w:b/>
        </w:rPr>
        <w:t xml:space="preserve">на период с </w:t>
      </w:r>
      <w:r w:rsidR="00F938A7">
        <w:rPr>
          <w:b/>
        </w:rPr>
        <w:t>20</w:t>
      </w:r>
      <w:r w:rsidR="00011073">
        <w:rPr>
          <w:b/>
        </w:rPr>
        <w:t xml:space="preserve"> </w:t>
      </w:r>
      <w:r w:rsidR="00F938A7">
        <w:rPr>
          <w:b/>
        </w:rPr>
        <w:t>апреля</w:t>
      </w:r>
      <w:r>
        <w:rPr>
          <w:b/>
        </w:rPr>
        <w:t xml:space="preserve"> по </w:t>
      </w:r>
      <w:r w:rsidR="00F938A7">
        <w:rPr>
          <w:b/>
        </w:rPr>
        <w:t xml:space="preserve">31 мая </w:t>
      </w:r>
      <w:r w:rsidR="00511051">
        <w:rPr>
          <w:b/>
        </w:rPr>
        <w:t>20</w:t>
      </w:r>
      <w:r w:rsidR="00F938A7">
        <w:rPr>
          <w:b/>
        </w:rPr>
        <w:t xml:space="preserve">20 </w:t>
      </w:r>
      <w:r>
        <w:rPr>
          <w:b/>
        </w:rPr>
        <w:t>года</w:t>
      </w:r>
    </w:p>
    <w:p w:rsidR="006E4E14" w:rsidRDefault="006E4E14" w:rsidP="006E4E14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748"/>
        <w:gridCol w:w="1624"/>
        <w:gridCol w:w="870"/>
      </w:tblGrid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дисциплина, МДК, ПМ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Антипина Н. 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Химия. 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Белоусова Н.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культура. ОБЖ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Василенко Е.Г.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CE635E" w:rsidP="00CE635E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Галако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Л. Ф.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Паллиативная помощь. Синдромная дифференциальная диагностика и неотложная помощь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Голубева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Здоровый человек и его окружение/Лица пожилого возраста. Технология оказания медицинских услуг. Сестринский уход  при инфекционных болезнях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Дмитриева Е.В.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Информатика. Информационные технологии в профессиональной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Дремова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Основы микробиологии и иммунологии. Генетика человека с основами медицинской генетики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Зизикалова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О. Е.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Зинурова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История. Основы философии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Карпова В. 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акушерстве и гинекологии. Здоровый человек и его окружение/Здоровые мужчины и женщины. Скорая и неотложная помощь. Основы реаниматологии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Ломтева Н.А.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пятница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Махотина Е.В.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Моисеенко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CE63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Психология. Астрономия. </w:t>
            </w:r>
            <w:r>
              <w:rPr>
                <w:lang w:eastAsia="en-US"/>
              </w:rPr>
              <w:lastRenderedPageBreak/>
              <w:t>Методика обучения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15.00-</w:t>
            </w:r>
            <w:r>
              <w:rPr>
                <w:lang w:eastAsia="en-US"/>
              </w:rPr>
              <w:lastRenderedPageBreak/>
              <w:t>16.20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Семина А.В.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язык.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Николаева М.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 w:rsidP="008C605E">
            <w:pPr>
              <w:rPr>
                <w:lang w:eastAsia="en-US"/>
              </w:rPr>
            </w:pPr>
            <w:r>
              <w:rPr>
                <w:lang w:eastAsia="en-US"/>
              </w:rPr>
              <w:t>Анатомия и физиология человека. Биология. Патологическая анатомия и патологическая физиология. Топографическая анатомия.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Пинчукова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О.В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услуг. Сестринский уход в педиатрии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Савельева Т.В.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Инфекционные заболевания. Гигиена и экология человека. Профилактика. Диспансеризация. Охрана здоровья и здравоохранения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Семенова Т. Л.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Основы патологии. Анатомия и физиология человека. Хирургия. Болезни зубов и полости рта. Скорая и неотложная помощь.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Сидорова Е. Ю.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Старостенко И.С.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 w:rsidP="00FA7562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хирургии. Культура речи в профессиональном общении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Стрижак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М. 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Здоровый человек и его окружение/Здоровый ребёнок. Профилактическая деятельность/Диспансеризация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Хмелева Л. П.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Сницерева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Т.В.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Сестринский уход в терапии. Сестринский уход в ПМСП. </w:t>
            </w:r>
            <w:r w:rsidR="00CE635E">
              <w:rPr>
                <w:lang w:eastAsia="en-US"/>
              </w:rPr>
              <w:t xml:space="preserve"> Сестринский уход при КВЗ. </w:t>
            </w:r>
            <w:r>
              <w:rPr>
                <w:lang w:eastAsia="en-US"/>
              </w:rPr>
              <w:t xml:space="preserve"> Роль фельдшера. Педагогика здоровья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Шевцова Е. Ф.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язык. Немецкий язык. Основы латинского языка с медицинской терминологией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  <w:tr w:rsidR="00F938A7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Шлегель Е.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Математика. 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A7" w:rsidRDefault="00F938A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</w:tr>
    </w:tbl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E4E14" w:rsidRDefault="006E4E14" w:rsidP="006E4E14">
      <w:pPr>
        <w:jc w:val="center"/>
        <w:rPr>
          <w:b/>
        </w:rPr>
      </w:pPr>
      <w:r>
        <w:rPr>
          <w:b/>
        </w:rPr>
        <w:t>Завуч ______________________________________  Е.Г. Василенко</w:t>
      </w:r>
    </w:p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31D23" w:rsidRDefault="00631D23"/>
    <w:p w:rsidR="008C605E" w:rsidRDefault="008C605E"/>
    <w:p w:rsidR="008C605E" w:rsidRDefault="008C605E">
      <w:bookmarkStart w:id="0" w:name="_GoBack"/>
      <w:bookmarkEnd w:id="0"/>
    </w:p>
    <w:p w:rsidR="008C605E" w:rsidRDefault="008C605E" w:rsidP="00F938A7"/>
    <w:p w:rsidR="008C605E" w:rsidRDefault="008C605E"/>
    <w:sectPr w:rsidR="008C605E" w:rsidSect="0063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02C"/>
    <w:multiLevelType w:val="hybridMultilevel"/>
    <w:tmpl w:val="CC12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14"/>
    <w:rsid w:val="00011073"/>
    <w:rsid w:val="001A058E"/>
    <w:rsid w:val="0040227E"/>
    <w:rsid w:val="00511051"/>
    <w:rsid w:val="00631D23"/>
    <w:rsid w:val="006E4E14"/>
    <w:rsid w:val="008C605E"/>
    <w:rsid w:val="00B06E61"/>
    <w:rsid w:val="00CE635E"/>
    <w:rsid w:val="00DB6BF3"/>
    <w:rsid w:val="00F938A7"/>
    <w:rsid w:val="00FA7562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</cp:lastModifiedBy>
  <cp:revision>10</cp:revision>
  <dcterms:created xsi:type="dcterms:W3CDTF">2018-10-05T04:09:00Z</dcterms:created>
  <dcterms:modified xsi:type="dcterms:W3CDTF">2020-04-22T10:50:00Z</dcterms:modified>
</cp:coreProperties>
</file>