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14" w:rsidRDefault="006E4E14" w:rsidP="006E4E14"/>
    <w:p w:rsidR="006E4E14" w:rsidRDefault="006E4E14" w:rsidP="006E4E14">
      <w:pPr>
        <w:jc w:val="right"/>
      </w:pPr>
      <w:r>
        <w:t>УТВЕРЖДАЮ</w:t>
      </w:r>
    </w:p>
    <w:p w:rsidR="006E4E14" w:rsidRDefault="00011073" w:rsidP="006E4E14">
      <w:pPr>
        <w:jc w:val="right"/>
      </w:pPr>
      <w:r>
        <w:t>Н</w:t>
      </w:r>
      <w:r w:rsidR="006E4E14">
        <w:t>ачальник АСФ ГБПОУ «КОМК»</w:t>
      </w:r>
    </w:p>
    <w:p w:rsidR="006E4E14" w:rsidRDefault="006E4E14" w:rsidP="006E4E14">
      <w:pPr>
        <w:jc w:val="right"/>
      </w:pPr>
      <w:r>
        <w:t>_____________ Н.А. Ломтева</w:t>
      </w:r>
    </w:p>
    <w:p w:rsidR="006E4E14" w:rsidRDefault="006E4E14" w:rsidP="006E4E14"/>
    <w:p w:rsidR="006E4E14" w:rsidRDefault="006E4E14" w:rsidP="006E4E14"/>
    <w:p w:rsidR="006E4E14" w:rsidRDefault="006E4E14" w:rsidP="006E4E14"/>
    <w:p w:rsidR="006E4E14" w:rsidRDefault="006E4E14" w:rsidP="006E4E14"/>
    <w:p w:rsidR="006E4E14" w:rsidRDefault="006E4E14" w:rsidP="006E4E14">
      <w:pPr>
        <w:jc w:val="center"/>
        <w:rPr>
          <w:b/>
        </w:rPr>
      </w:pPr>
    </w:p>
    <w:p w:rsidR="006E4E14" w:rsidRDefault="006E4E14" w:rsidP="006E4E14">
      <w:pPr>
        <w:jc w:val="center"/>
        <w:rPr>
          <w:b/>
        </w:rPr>
      </w:pPr>
      <w:r>
        <w:rPr>
          <w:b/>
        </w:rPr>
        <w:t>ГРАФИК ОТРАБОТОК</w:t>
      </w:r>
    </w:p>
    <w:p w:rsidR="006E4E14" w:rsidRDefault="006E4E14" w:rsidP="006E4E14">
      <w:pPr>
        <w:jc w:val="center"/>
        <w:rPr>
          <w:b/>
        </w:rPr>
      </w:pPr>
      <w:r>
        <w:rPr>
          <w:b/>
        </w:rPr>
        <w:t>дисциплин, МДК, ПМ</w:t>
      </w:r>
    </w:p>
    <w:p w:rsidR="006E4E14" w:rsidRDefault="006E4E14" w:rsidP="006E4E14">
      <w:pPr>
        <w:jc w:val="center"/>
      </w:pPr>
      <w:r>
        <w:rPr>
          <w:b/>
        </w:rPr>
        <w:t xml:space="preserve">на период с </w:t>
      </w:r>
      <w:r w:rsidR="00011073">
        <w:rPr>
          <w:b/>
        </w:rPr>
        <w:t>1</w:t>
      </w:r>
      <w:r w:rsidR="002A54DF">
        <w:rPr>
          <w:b/>
        </w:rPr>
        <w:t>9</w:t>
      </w:r>
      <w:r w:rsidR="00011073">
        <w:rPr>
          <w:b/>
        </w:rPr>
        <w:t xml:space="preserve"> </w:t>
      </w:r>
      <w:r w:rsidR="002A54DF">
        <w:rPr>
          <w:b/>
        </w:rPr>
        <w:t>но</w:t>
      </w:r>
      <w:r w:rsidR="00011073">
        <w:rPr>
          <w:b/>
        </w:rPr>
        <w:t>ября</w:t>
      </w:r>
      <w:r>
        <w:rPr>
          <w:b/>
        </w:rPr>
        <w:t xml:space="preserve"> по </w:t>
      </w:r>
      <w:r w:rsidR="00011073">
        <w:rPr>
          <w:b/>
        </w:rPr>
        <w:t>1</w:t>
      </w:r>
      <w:r w:rsidR="002A54DF">
        <w:rPr>
          <w:b/>
        </w:rPr>
        <w:t>9</w:t>
      </w:r>
      <w:r w:rsidR="00011073">
        <w:rPr>
          <w:b/>
        </w:rPr>
        <w:t xml:space="preserve"> </w:t>
      </w:r>
      <w:r w:rsidR="002A54DF">
        <w:rPr>
          <w:b/>
        </w:rPr>
        <w:t>дека</w:t>
      </w:r>
      <w:r w:rsidR="00011073">
        <w:rPr>
          <w:b/>
        </w:rPr>
        <w:t>бря</w:t>
      </w:r>
      <w:r>
        <w:rPr>
          <w:b/>
        </w:rPr>
        <w:t xml:space="preserve"> 2018года</w:t>
      </w:r>
    </w:p>
    <w:p w:rsidR="006E4E14" w:rsidRDefault="006E4E14" w:rsidP="006E4E14">
      <w:pPr>
        <w:jc w:val="center"/>
        <w:rPr>
          <w:b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748"/>
        <w:gridCol w:w="1624"/>
        <w:gridCol w:w="870"/>
        <w:gridCol w:w="953"/>
      </w:tblGrid>
      <w:tr w:rsidR="006E4E14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ФИО преподавателя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дисциплина, МДК, ПМ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кабинет</w:t>
            </w:r>
          </w:p>
        </w:tc>
      </w:tr>
      <w:tr w:rsidR="006E4E14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Антипина Н. Н.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Химия. Биология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403</w:t>
            </w:r>
          </w:p>
        </w:tc>
      </w:tr>
      <w:tr w:rsidR="006E4E14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Белоусова Н. В.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культура. ОБЖ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418</w:t>
            </w:r>
          </w:p>
        </w:tc>
      </w:tr>
      <w:tr w:rsidR="006E4E14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Василенко Е.Г.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  <w:r w:rsidR="008C605E">
              <w:rPr>
                <w:lang w:eastAsia="en-US"/>
              </w:rPr>
              <w:t>. Методика обучения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15.00-16.20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</w:p>
        </w:tc>
      </w:tr>
      <w:tr w:rsidR="006E4E14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Галако Л. Ф.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Паллиативная помощь. Синдромная дифференциальная диагностика и неотложная помощь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</w:tr>
      <w:tr w:rsidR="006E4E14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Голубева О.В.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8C605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Здоровый человек и его окружение/Лица пожилого возраста. </w:t>
            </w:r>
            <w:r w:rsidR="006E4E14">
              <w:rPr>
                <w:lang w:eastAsia="en-US"/>
              </w:rPr>
              <w:t>Технология оказания медицинских услуг</w:t>
            </w:r>
            <w:r>
              <w:rPr>
                <w:lang w:eastAsia="en-US"/>
              </w:rPr>
              <w:t>. Сестринский уход  при инфекционных болезнях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412</w:t>
            </w:r>
          </w:p>
        </w:tc>
      </w:tr>
      <w:tr w:rsidR="006E4E14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Дмитриева Е.В.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Информатика. Информационные технологии в профессиональной деятельности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204</w:t>
            </w:r>
          </w:p>
        </w:tc>
      </w:tr>
      <w:tr w:rsidR="006E4E14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Дремова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Т.А.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Основы микробиологии и иммунологии. Генетика человека с основами медицинской генетики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15.00-16.20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212</w:t>
            </w:r>
          </w:p>
        </w:tc>
      </w:tr>
      <w:tr w:rsidR="006E4E14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Зизикалова О. Е.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 оказания медицинских услуг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205</w:t>
            </w:r>
          </w:p>
        </w:tc>
      </w:tr>
      <w:tr w:rsidR="006E4E14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Зинурова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Ф. М.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История. Основы философии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409а</w:t>
            </w:r>
          </w:p>
        </w:tc>
      </w:tr>
      <w:tr w:rsidR="006E4E14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Игошева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Фармакология</w:t>
            </w:r>
            <w:r w:rsidR="00FA7562">
              <w:rPr>
                <w:lang w:eastAsia="en-US"/>
              </w:rPr>
              <w:t>. Основы реабилитации. Методика обучения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307</w:t>
            </w:r>
          </w:p>
        </w:tc>
      </w:tr>
      <w:tr w:rsidR="006E4E14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Карпова В. А.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Сестринский уход в акушерстве и гинекологии. Здоровый человек и его окружение/Здоровые мужчины и женщины. Скорая и неотложная помощь</w:t>
            </w:r>
            <w:r w:rsidR="00FA7562">
              <w:rPr>
                <w:lang w:eastAsia="en-US"/>
              </w:rPr>
              <w:t>. Основы реаниматологии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218</w:t>
            </w:r>
          </w:p>
        </w:tc>
      </w:tr>
      <w:tr w:rsidR="006E4E14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Ломтева Н.А.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пятница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212</w:t>
            </w:r>
          </w:p>
        </w:tc>
      </w:tr>
      <w:tr w:rsidR="006E4E14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Махотина Е.В.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Психология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415</w:t>
            </w:r>
          </w:p>
        </w:tc>
      </w:tr>
      <w:tr w:rsidR="006E4E14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Моисеенко О.В.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Психология</w:t>
            </w:r>
            <w:r w:rsidR="00FA7562">
              <w:rPr>
                <w:lang w:eastAsia="en-US"/>
              </w:rPr>
              <w:t xml:space="preserve">. Астрономия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15.00-16.20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</w:tr>
      <w:tr w:rsidR="006E4E14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01107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Семина А.В.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язык. Литература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420</w:t>
            </w:r>
          </w:p>
        </w:tc>
      </w:tr>
      <w:tr w:rsidR="006E4E14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Николаева М. М.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 w:rsidP="008C605E">
            <w:pPr>
              <w:rPr>
                <w:lang w:eastAsia="en-US"/>
              </w:rPr>
            </w:pPr>
            <w:r>
              <w:rPr>
                <w:lang w:eastAsia="en-US"/>
              </w:rPr>
              <w:t>Анатомия и физиология человека. Биология</w:t>
            </w:r>
            <w:r w:rsidR="008C605E">
              <w:rPr>
                <w:lang w:eastAsia="en-US"/>
              </w:rPr>
              <w:t>. Патологическая анатомия и патологическая физиология. Топографическая анатомия.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314</w:t>
            </w:r>
          </w:p>
        </w:tc>
      </w:tr>
      <w:tr w:rsidR="006E4E14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Пинчукова О.В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 оказания медицинских услуг</w:t>
            </w:r>
            <w:r w:rsidR="00FA7562">
              <w:rPr>
                <w:lang w:eastAsia="en-US"/>
              </w:rPr>
              <w:t>. Сестринский уход в педиатрии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41</w:t>
            </w:r>
            <w:r w:rsidR="006A3184">
              <w:rPr>
                <w:lang w:eastAsia="en-US"/>
              </w:rPr>
              <w:t>0</w:t>
            </w:r>
          </w:p>
        </w:tc>
      </w:tr>
      <w:tr w:rsidR="006E4E14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Савельева Т.В.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Инфекционные заболевания. Гигиена и экология человека. Профилактика. Диспансеризация</w:t>
            </w:r>
            <w:r w:rsidR="00FA7562">
              <w:rPr>
                <w:lang w:eastAsia="en-US"/>
              </w:rPr>
              <w:t>. Охрана здоровья и здравоохранения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406</w:t>
            </w:r>
          </w:p>
        </w:tc>
      </w:tr>
      <w:tr w:rsidR="006E4E14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Семенова Т. Л.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Основы патологии. Анатомия и физиология человека</w:t>
            </w:r>
            <w:r w:rsidR="00FA7562">
              <w:rPr>
                <w:lang w:eastAsia="en-US"/>
              </w:rPr>
              <w:t>. Хирургия. Болезни зубов и полости рта. Скорая и неотложная помощь.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315</w:t>
            </w:r>
          </w:p>
        </w:tc>
      </w:tr>
      <w:tr w:rsidR="006E4E14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Сидорова Е. Ю.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  <w:r w:rsidR="00FA7562">
              <w:rPr>
                <w:lang w:eastAsia="en-US"/>
              </w:rPr>
              <w:t xml:space="preserve">.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311а</w:t>
            </w:r>
          </w:p>
        </w:tc>
      </w:tr>
      <w:tr w:rsidR="006E4E14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Старостенко И.С.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FA7562" w:rsidP="00FA7562">
            <w:pPr>
              <w:rPr>
                <w:lang w:eastAsia="en-US"/>
              </w:rPr>
            </w:pPr>
            <w:r>
              <w:rPr>
                <w:lang w:eastAsia="en-US"/>
              </w:rPr>
              <w:t>Сестринский уход в хирургии</w:t>
            </w:r>
            <w:r w:rsidR="006E4E14">
              <w:rPr>
                <w:lang w:eastAsia="en-US"/>
              </w:rPr>
              <w:t>. Культура речи в профессиональном общении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217</w:t>
            </w:r>
          </w:p>
        </w:tc>
      </w:tr>
      <w:tr w:rsidR="006E4E14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Стрижак М. А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Здоровый человек и его окружение/Здоровый ребёнок. Профилактическая деятельность/Диспансеризация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</w:tr>
      <w:tr w:rsidR="006E4E14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Хмелева Л. П.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 оказания медицинских услуг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411</w:t>
            </w:r>
          </w:p>
        </w:tc>
      </w:tr>
      <w:tr w:rsidR="006E4E14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01107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Сницерева</w:t>
            </w:r>
            <w:r w:rsidR="008C605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Т.В.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Сестринский уход в терапии.</w:t>
            </w:r>
            <w:r w:rsidR="008C605E">
              <w:rPr>
                <w:lang w:eastAsia="en-US"/>
              </w:rPr>
              <w:t xml:space="preserve"> Сестринский уход в ПМСП. </w:t>
            </w:r>
            <w:r>
              <w:rPr>
                <w:lang w:eastAsia="en-US"/>
              </w:rPr>
              <w:t xml:space="preserve"> Роль фельдшера. Педагогика здоровья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</w:tr>
      <w:tr w:rsidR="006E4E14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Шевцова Е. Ф.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Англий</w:t>
            </w:r>
            <w:r w:rsidR="008C605E">
              <w:rPr>
                <w:lang w:eastAsia="en-US"/>
              </w:rPr>
              <w:t>ский</w:t>
            </w:r>
            <w:r>
              <w:rPr>
                <w:lang w:eastAsia="en-US"/>
              </w:rPr>
              <w:t xml:space="preserve"> язык. Немецкий язык. Основы латинского языка с медицинской терминологией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</w:tr>
      <w:tr w:rsidR="006E4E14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Шлегель Е. В.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Математика. География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Default="006E4E14">
            <w:pPr>
              <w:rPr>
                <w:lang w:eastAsia="en-US"/>
              </w:rPr>
            </w:pPr>
            <w:r>
              <w:rPr>
                <w:lang w:eastAsia="en-US"/>
              </w:rPr>
              <w:t>311</w:t>
            </w:r>
          </w:p>
        </w:tc>
      </w:tr>
    </w:tbl>
    <w:p w:rsidR="006E4E14" w:rsidRDefault="006E4E14" w:rsidP="006E4E14">
      <w:pPr>
        <w:rPr>
          <w:b/>
        </w:rPr>
      </w:pPr>
    </w:p>
    <w:p w:rsidR="006E4E14" w:rsidRDefault="006E4E14" w:rsidP="006E4E14">
      <w:pPr>
        <w:rPr>
          <w:b/>
        </w:rPr>
      </w:pPr>
    </w:p>
    <w:p w:rsidR="006E4E14" w:rsidRDefault="006E4E14" w:rsidP="006E4E14">
      <w:pPr>
        <w:jc w:val="center"/>
        <w:rPr>
          <w:b/>
        </w:rPr>
      </w:pPr>
      <w:r>
        <w:rPr>
          <w:b/>
        </w:rPr>
        <w:t>Завуч ______________________________________  Е.Г. Василенко</w:t>
      </w:r>
    </w:p>
    <w:p w:rsidR="006E4E14" w:rsidRDefault="006E4E14" w:rsidP="006E4E14">
      <w:pPr>
        <w:rPr>
          <w:b/>
        </w:rPr>
      </w:pPr>
    </w:p>
    <w:p w:rsidR="006E4E14" w:rsidRDefault="006E4E14" w:rsidP="006E4E14">
      <w:pPr>
        <w:rPr>
          <w:b/>
        </w:rPr>
      </w:pPr>
    </w:p>
    <w:p w:rsidR="006E4E14" w:rsidRDefault="006E4E14" w:rsidP="006E4E14">
      <w:pPr>
        <w:rPr>
          <w:b/>
        </w:rPr>
      </w:pPr>
    </w:p>
    <w:p w:rsidR="00631D23" w:rsidRDefault="00631D23"/>
    <w:p w:rsidR="008C605E" w:rsidRDefault="008C605E">
      <w:bookmarkStart w:id="0" w:name="_GoBack"/>
      <w:bookmarkEnd w:id="0"/>
    </w:p>
    <w:sectPr w:rsidR="008C605E" w:rsidSect="00631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9702C"/>
    <w:multiLevelType w:val="hybridMultilevel"/>
    <w:tmpl w:val="CC127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E14"/>
    <w:rsid w:val="00011073"/>
    <w:rsid w:val="001A058E"/>
    <w:rsid w:val="002A54DF"/>
    <w:rsid w:val="0059353B"/>
    <w:rsid w:val="00595A6F"/>
    <w:rsid w:val="00631D23"/>
    <w:rsid w:val="006A3184"/>
    <w:rsid w:val="006B1282"/>
    <w:rsid w:val="006E4E14"/>
    <w:rsid w:val="008C605E"/>
    <w:rsid w:val="00A146F4"/>
    <w:rsid w:val="00B06E61"/>
    <w:rsid w:val="00D66C40"/>
    <w:rsid w:val="00FA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60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8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10</cp:revision>
  <cp:lastPrinted>2018-11-28T09:12:00Z</cp:lastPrinted>
  <dcterms:created xsi:type="dcterms:W3CDTF">2018-10-05T04:09:00Z</dcterms:created>
  <dcterms:modified xsi:type="dcterms:W3CDTF">2018-12-04T07:08:00Z</dcterms:modified>
</cp:coreProperties>
</file>