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EC" w:rsidRDefault="001451EC" w:rsidP="001451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1451EC">
        <w:rPr>
          <w:rFonts w:ascii="Times New Roman" w:eastAsia="Times New Roman" w:hAnsi="Times New Roman" w:cs="Times New Roman"/>
          <w:b/>
          <w:bCs/>
          <w:i/>
          <w:w w:val="102"/>
          <w:sz w:val="28"/>
          <w:szCs w:val="28"/>
          <w:lang w:eastAsia="ru-RU"/>
        </w:rPr>
        <w:t>И</w:t>
      </w:r>
      <w:r w:rsidRPr="001451EC">
        <w:rPr>
          <w:rFonts w:ascii="Times New Roman" w:eastAsia="Times New Roman" w:hAnsi="Times New Roman" w:cs="Times New Roman"/>
          <w:b/>
          <w:i/>
          <w:sz w:val="28"/>
          <w:szCs w:val="28"/>
          <w:lang w:eastAsia="ru-RU"/>
        </w:rPr>
        <w:t xml:space="preserve">нструкция по заполнению </w:t>
      </w:r>
      <w:r w:rsidR="00C70755">
        <w:rPr>
          <w:rFonts w:ascii="Times New Roman" w:eastAsia="Times New Roman" w:hAnsi="Times New Roman" w:cs="Times New Roman"/>
          <w:b/>
          <w:i/>
          <w:sz w:val="28"/>
          <w:szCs w:val="28"/>
          <w:lang w:eastAsia="ru-RU"/>
        </w:rPr>
        <w:t>карты вызова скорой помощи</w:t>
      </w:r>
      <w:r w:rsidRPr="001451EC">
        <w:rPr>
          <w:rFonts w:ascii="Times New Roman" w:eastAsia="Times New Roman" w:hAnsi="Times New Roman" w:cs="Times New Roman"/>
          <w:b/>
          <w:i/>
          <w:sz w:val="28"/>
          <w:szCs w:val="28"/>
          <w:lang w:eastAsia="ru-RU"/>
        </w:rPr>
        <w:t xml:space="preserve"> </w:t>
      </w:r>
    </w:p>
    <w:p w:rsidR="001451EC" w:rsidRPr="00A45591" w:rsidRDefault="001451EC" w:rsidP="001451EC">
      <w:pPr>
        <w:pStyle w:val="consplustitle"/>
        <w:shd w:val="clear" w:color="auto" w:fill="FFFFFF"/>
        <w:spacing w:before="0" w:beforeAutospacing="0" w:after="0" w:afterAutospacing="0"/>
        <w:jc w:val="center"/>
        <w:rPr>
          <w:bCs/>
          <w:i/>
          <w:color w:val="000000"/>
          <w:sz w:val="28"/>
          <w:szCs w:val="28"/>
        </w:rPr>
      </w:pPr>
      <w:r w:rsidRPr="00A45591">
        <w:rPr>
          <w:bCs/>
          <w:i/>
          <w:color w:val="000000"/>
          <w:sz w:val="28"/>
          <w:szCs w:val="28"/>
        </w:rPr>
        <w:t xml:space="preserve"> </w:t>
      </w:r>
      <w:proofErr w:type="gramStart"/>
      <w:r w:rsidR="00A45591" w:rsidRPr="00A45591">
        <w:rPr>
          <w:bCs/>
          <w:i/>
          <w:color w:val="000000"/>
          <w:sz w:val="28"/>
          <w:szCs w:val="28"/>
        </w:rPr>
        <w:t>(и</w:t>
      </w:r>
      <w:r w:rsidRPr="00A45591">
        <w:rPr>
          <w:bCs/>
          <w:i/>
          <w:color w:val="000000"/>
          <w:sz w:val="28"/>
          <w:szCs w:val="28"/>
        </w:rPr>
        <w:t>звлечение из Приказа</w:t>
      </w:r>
      <w:r w:rsidR="00A45591">
        <w:rPr>
          <w:bCs/>
          <w:i/>
          <w:color w:val="000000"/>
          <w:sz w:val="28"/>
          <w:szCs w:val="28"/>
        </w:rPr>
        <w:t xml:space="preserve"> </w:t>
      </w:r>
      <w:r w:rsidRPr="00A45591">
        <w:rPr>
          <w:bCs/>
          <w:i/>
          <w:color w:val="000000"/>
          <w:sz w:val="28"/>
          <w:szCs w:val="28"/>
        </w:rPr>
        <w:t>от 2 декабря</w:t>
      </w:r>
      <w:r w:rsidRPr="00A45591">
        <w:rPr>
          <w:rStyle w:val="apple-converted-space"/>
          <w:bCs/>
          <w:i/>
          <w:color w:val="000000"/>
          <w:sz w:val="28"/>
          <w:szCs w:val="28"/>
        </w:rPr>
        <w:t> </w:t>
      </w:r>
      <w:r w:rsidRPr="00A45591">
        <w:rPr>
          <w:bCs/>
          <w:i/>
          <w:color w:val="000000"/>
          <w:sz w:val="28"/>
          <w:szCs w:val="28"/>
        </w:rPr>
        <w:t>2009 г. N 942</w:t>
      </w:r>
      <w:proofErr w:type="gramEnd"/>
    </w:p>
    <w:p w:rsidR="001451EC" w:rsidRPr="00A45591" w:rsidRDefault="00A45591" w:rsidP="001451EC">
      <w:pPr>
        <w:pStyle w:val="consplustitle"/>
        <w:shd w:val="clear" w:color="auto" w:fill="FFFFFF"/>
        <w:spacing w:before="0" w:beforeAutospacing="0" w:after="0" w:afterAutospacing="0"/>
        <w:jc w:val="center"/>
        <w:rPr>
          <w:bCs/>
          <w:i/>
          <w:color w:val="000000"/>
          <w:sz w:val="28"/>
          <w:szCs w:val="28"/>
        </w:rPr>
      </w:pPr>
      <w:r w:rsidRPr="00A45591">
        <w:rPr>
          <w:bCs/>
          <w:i/>
          <w:color w:val="000000"/>
          <w:sz w:val="28"/>
          <w:szCs w:val="28"/>
        </w:rPr>
        <w:t xml:space="preserve"> </w:t>
      </w:r>
      <w:r w:rsidR="001451EC" w:rsidRPr="00A45591">
        <w:rPr>
          <w:bCs/>
          <w:i/>
          <w:color w:val="000000"/>
          <w:sz w:val="28"/>
          <w:szCs w:val="28"/>
        </w:rPr>
        <w:t>«Об утверждении статистического инструментария</w:t>
      </w:r>
    </w:p>
    <w:p w:rsidR="001451EC" w:rsidRPr="00A45591" w:rsidRDefault="001451EC" w:rsidP="001451EC">
      <w:pPr>
        <w:pStyle w:val="consplustitle"/>
        <w:shd w:val="clear" w:color="auto" w:fill="FFFFFF"/>
        <w:spacing w:before="0" w:beforeAutospacing="0" w:after="0" w:afterAutospacing="0"/>
        <w:jc w:val="center"/>
        <w:rPr>
          <w:bCs/>
          <w:i/>
          <w:color w:val="000000"/>
          <w:sz w:val="28"/>
          <w:szCs w:val="28"/>
        </w:rPr>
      </w:pPr>
      <w:r w:rsidRPr="00A45591">
        <w:rPr>
          <w:bCs/>
          <w:i/>
          <w:color w:val="000000"/>
          <w:sz w:val="28"/>
          <w:szCs w:val="28"/>
        </w:rPr>
        <w:t>станции (отделения), больницы скорой медицинской помощи</w:t>
      </w:r>
      <w:r w:rsidR="00A45591" w:rsidRPr="00A45591">
        <w:rPr>
          <w:bCs/>
          <w:i/>
          <w:color w:val="000000"/>
          <w:sz w:val="28"/>
          <w:szCs w:val="28"/>
        </w:rPr>
        <w:t>»)</w:t>
      </w:r>
    </w:p>
    <w:p w:rsidR="001451EC" w:rsidRPr="001451EC" w:rsidRDefault="001451EC" w:rsidP="001451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1. Учетная форма № 110/у "Карта вызова скорой медицинской помощи" (далее - Карта) заполняется на станциях (подстанциях, отделениях) скорой медицинской помощи выездными врачебными и фельдшерскими бригадами.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 Карта заполняется на каждый случай выезда бригады скорой медицинской помощи.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Ведение Карты возможно в электронном виде.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3. В левом верхнем углу лицевой стороны Карты указывается полное наименование медицинской организации, оказывающей скорую медицинскую помощь, ее адрес (почтовый индекс, наименования республики (края, области, автономного округа), населенного пункта, улицы, номер дома) и номер телефона.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proofErr w:type="gramStart"/>
      <w:r w:rsidRPr="001451EC">
        <w:rPr>
          <w:rFonts w:ascii="Times New Roman" w:eastAsia="Times New Roman" w:hAnsi="Times New Roman" w:cs="Times New Roman"/>
          <w:sz w:val="28"/>
          <w:szCs w:val="28"/>
          <w:lang w:eastAsia="ru-RU"/>
        </w:rPr>
        <w:t>Заполнение верхней части и пунктов 1 - 17 Карты производится фельдшером (медицинской сестрой), принявшим вызов скорой медицинской помощи (в случаях, когда Карта передается на руки персоналу выездной бригады), и непосредственно врачом (фельдшером) бригады скорой медицинской помощи (если вызов был передан по телефону или по рации).</w:t>
      </w:r>
      <w:proofErr w:type="gramEnd"/>
      <w:r w:rsidRPr="001451EC">
        <w:rPr>
          <w:rFonts w:ascii="Times New Roman" w:eastAsia="Times New Roman" w:hAnsi="Times New Roman" w:cs="Times New Roman"/>
          <w:sz w:val="28"/>
          <w:szCs w:val="28"/>
          <w:lang w:eastAsia="ru-RU"/>
        </w:rPr>
        <w:t xml:space="preserve"> Пункты 18 - 37 заполняются бригадой скорой медицинской помощи при выполнении вызова.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Большая часть Карты заполняется путем отметки знаком "V" нужного признака. Такой порядок заполнения Карт обеспечивает возможность их машинной обработки.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4. При заполнении Карты указывается: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1) в строке под названием Карты - дата (число, месяц и год) поступления вызова;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 в пункте 1 - номер фельдшера по приему вызова;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3) в пункте 2 номер станции (подстанции, отделения), принявшей вызов;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4) в пункте 3 - номер бригады скорой медицинской помощи, которой передан вызов;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5) в пункте 4 - время (часы и минуты):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приема вызова фельдшером (медицинской сестрой);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передачи вызова бригаде скорой медицинской помощи;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выезда бригады скорой медицинской помощи на вызов;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прибытия бригады скорой медицинской помощи на место вызова;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начала транспортировки больного;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прибытия бригады скорой медицинской помощи в медицинскую организацию;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окончания вызова, когда бригада скорой медицинской помощи сообщает фельдшеру (медицинской сестре), что вызов выполнен;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lastRenderedPageBreak/>
        <w:t xml:space="preserve">возвращения бригады скорой медицинской помощи на станцию (подстанцию, отделение) скорой медицинской помощи;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затраченное на выполнение одного вызова от момента поступления вызова на станцию (подстанцию, отделение) скорой медицинской помощи до окончания выполнения вызова;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proofErr w:type="gramStart"/>
      <w:r w:rsidRPr="001451EC">
        <w:rPr>
          <w:rFonts w:ascii="Times New Roman" w:eastAsia="Times New Roman" w:hAnsi="Times New Roman" w:cs="Times New Roman"/>
          <w:sz w:val="28"/>
          <w:szCs w:val="28"/>
          <w:lang w:eastAsia="ru-RU"/>
        </w:rPr>
        <w:t xml:space="preserve">6) в пункте 5 - адрес вызова (район, город (село), населенный пункт, улица, дом, корпус, квартира (комната), подъезд (код подъезда), этаж); </w:t>
      </w:r>
      <w:proofErr w:type="gramEnd"/>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proofErr w:type="gramStart"/>
      <w:r w:rsidRPr="001451EC">
        <w:rPr>
          <w:rFonts w:ascii="Times New Roman" w:eastAsia="Times New Roman" w:hAnsi="Times New Roman" w:cs="Times New Roman"/>
          <w:sz w:val="28"/>
          <w:szCs w:val="28"/>
          <w:lang w:eastAsia="ru-RU"/>
        </w:rPr>
        <w:t>7) в пункте 6 - сведения о больном: фамилия, имя, отчество с его слов, со слов родственников или знакомых или по соответствующим документам (паспорт, удостоверение личности, страховой медицинский полис и др.); возраст (число полных лет для больных старше 1 года или число месяцев и дней - для больных младше 1 года); пол больного (отмечается знаком "V");</w:t>
      </w:r>
      <w:proofErr w:type="gramEnd"/>
      <w:r w:rsidRPr="001451EC">
        <w:rPr>
          <w:rFonts w:ascii="Times New Roman" w:eastAsia="Times New Roman" w:hAnsi="Times New Roman" w:cs="Times New Roman"/>
          <w:sz w:val="28"/>
          <w:szCs w:val="28"/>
          <w:lang w:eastAsia="ru-RU"/>
        </w:rPr>
        <w:t xml:space="preserve"> место работы указывается на момент вызова;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серия и номер документа, удостоверяющего личность больного (при наличии);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8) в пункте 7 - кто вызвал скорую медицинскую помощь (больной, родственник, прохожий и др.) и номер телефона, с которого был сделан вызов;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9) в пункте 8 - фамилия, имя, отчество фельдшера (медицинской сестры), принявшего вызов;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10) в пункте 9 - фамилия, имя, отчество фельдшера (медицинской сестры), передавшего вызов бригаде скорой медицинской помощи;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11) в пункте 10 - место регистрации больного (житель города, сельской местности, приезжий и др.) отмечается знаком "V";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12) в пункте 11 ставится отметка знаком "V" в одной из позиций;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13) в пункте 12 - повод к вызову (отмечается знаком "V" вариант, который соответствует данным, собранным фельдшером (медицинской сестрой) при приеме вызова).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Экстренная перевозка - это перевозка по направлениям врачей других лечебно-профилактических учреждений с пометкой "</w:t>
      </w:r>
      <w:proofErr w:type="spellStart"/>
      <w:r w:rsidRPr="001451EC">
        <w:rPr>
          <w:rFonts w:ascii="Times New Roman" w:eastAsia="Times New Roman" w:hAnsi="Times New Roman" w:cs="Times New Roman"/>
          <w:sz w:val="28"/>
          <w:szCs w:val="28"/>
          <w:lang w:eastAsia="ru-RU"/>
        </w:rPr>
        <w:t>cito</w:t>
      </w:r>
      <w:proofErr w:type="spellEnd"/>
      <w:r w:rsidRPr="001451EC">
        <w:rPr>
          <w:rFonts w:ascii="Times New Roman" w:eastAsia="Times New Roman" w:hAnsi="Times New Roman" w:cs="Times New Roman"/>
          <w:sz w:val="28"/>
          <w:szCs w:val="28"/>
          <w:lang w:eastAsia="ru-RU"/>
        </w:rPr>
        <w:t xml:space="preserve">";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14) в пункте 13 - вид вызова отмечается знаком "V":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первичный вызов - вызов к больному, который не обращался на станцию (подстанцию, отделение) скорой медицинской помощи в течение последних суток;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повторный вызов - вызов к больному, который обращался на станцию (подстанцию, отделение) скорой медицинской помощи в течение последних 24 часов;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вызов на себя другой бригады скорой медицинской помощи (в случаях, когда требуется диагностическая консультация или помощь бригады скорой медицинской помощи другого профиля, при этом обслуживающая вызов бригада остается на месте вызова до приезда следующей бригады скорой медицинской помощи);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вызов, полученный в пути следования бригады скорой медицинской помощи;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lastRenderedPageBreak/>
        <w:t xml:space="preserve">15) в пункте 14 - место получения вызова бригадой скорой медицинской помощи (на станции (подстанции, отделении), по телефону, по рации), которое отмечается знаком "V";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16) в пункте 15 - причины выезда бригады скорой медицинской помощи с опозданием отмечаются знаком "V";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17) в пункте 16 - состав бригады скорой медицинской помощи, который отмечается знаком "V";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18) в пункте 17 - место вызова, которое отмечается знаком "V";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19) в пункте 18 - причина несчастного случая, которая отмечается знаком "V";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20) в пункте 19 - наличие или отсутствие клинических признаков опьянения у больного, которое отмечается знаком "V";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21) в пункте 20 - основные жалобы;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22) в пункте 21 - сведения о развитии болезни (анамнез).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Пункты 20 и 21 заполняются на основании опроса больного, со слов родственников или знакомых;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23) в пункте 22 - объективные данные осмотра больного.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В этом пункте ставится отметка знаком "V" в позиции, соответствующей результату осмотра.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В случае отсутствия необходимого варианта производится запись в строке "Другие симптомы" и "Дополнительные объективные данные. Локальный статус";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24) в пункте 23 - диагноз и его код по МКБ-10, установленный врачом (фельдшером) в результате опроса и осмотра больного;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25) в пункте 24 - осложнения (соответствующая позиция отмечаются знаком "V");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26) в пункте 25 - эффективность мероприятий при осложнении (соответствующая позиция отмечается знаком "V");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27) в пункте 26 - оказанная медицинская помощь на месте вызова, проведенные манипуляции и мероприятия;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28) в пункте 27 - проведенные манипуляции и мероприятия в автомобиле скорой медицинской помощи;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29) в пункте 28 - эффективность проведенных мероприятий (вписываются результаты: измерения артериального давления, пульса, частоты дыхания, частоты сердечных сокращений, температуры тела, данные </w:t>
      </w:r>
      <w:proofErr w:type="spellStart"/>
      <w:r w:rsidRPr="001451EC">
        <w:rPr>
          <w:rFonts w:ascii="Times New Roman" w:eastAsia="Times New Roman" w:hAnsi="Times New Roman" w:cs="Times New Roman"/>
          <w:sz w:val="28"/>
          <w:szCs w:val="28"/>
          <w:lang w:eastAsia="ru-RU"/>
        </w:rPr>
        <w:t>пульсоксиметрии</w:t>
      </w:r>
      <w:proofErr w:type="spellEnd"/>
      <w:r w:rsidRPr="001451EC">
        <w:rPr>
          <w:rFonts w:ascii="Times New Roman" w:eastAsia="Times New Roman" w:hAnsi="Times New Roman" w:cs="Times New Roman"/>
          <w:sz w:val="28"/>
          <w:szCs w:val="28"/>
          <w:lang w:eastAsia="ru-RU"/>
        </w:rPr>
        <w:t xml:space="preserve">, </w:t>
      </w:r>
      <w:proofErr w:type="spellStart"/>
      <w:r w:rsidRPr="001451EC">
        <w:rPr>
          <w:rFonts w:ascii="Times New Roman" w:eastAsia="Times New Roman" w:hAnsi="Times New Roman" w:cs="Times New Roman"/>
          <w:sz w:val="28"/>
          <w:szCs w:val="28"/>
          <w:lang w:eastAsia="ru-RU"/>
        </w:rPr>
        <w:t>глюкометрии</w:t>
      </w:r>
      <w:proofErr w:type="spellEnd"/>
      <w:r w:rsidRPr="001451EC">
        <w:rPr>
          <w:rFonts w:ascii="Times New Roman" w:eastAsia="Times New Roman" w:hAnsi="Times New Roman" w:cs="Times New Roman"/>
          <w:sz w:val="28"/>
          <w:szCs w:val="28"/>
          <w:lang w:eastAsia="ru-RU"/>
        </w:rPr>
        <w:t xml:space="preserve">);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30) в пункте 29 - согласие на медицинское вмешательство. Заполняется в соответствии со статьей 32 Основ законодательства Российской Федерации об охране здоровья граждан от 22 июля 1993 г. № 5487-1 «Ведомости Совета народных депутатов и Верховного Совета Российской Федерации, 1993, N 33, ст. 1318; Собрание законодательства Российской Федерации, 2004, № 49, ст. 4850.» В случае получения информированного добровольного согласия на медицинское вмешательство с учетом риска возможных осложнений после фамилии, имени, отчества и подписи больного (законного его представителя) ставится фамилия, имя, отчество, должность медицинского работника, </w:t>
      </w:r>
      <w:r w:rsidRPr="001451EC">
        <w:rPr>
          <w:rFonts w:ascii="Times New Roman" w:eastAsia="Times New Roman" w:hAnsi="Times New Roman" w:cs="Times New Roman"/>
          <w:sz w:val="28"/>
          <w:szCs w:val="28"/>
          <w:lang w:eastAsia="ru-RU"/>
        </w:rPr>
        <w:lastRenderedPageBreak/>
        <w:t xml:space="preserve">предоставившего информацию и получившего согласие на медицинское вмешательство и его подпись;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31) в пункте 30 - отказ от медицинского вмешательства. Заполняется в соответствии со статьей 33 Основ законодательства Российской Федерации об охране здоровья граждан от 22 июля 1993 г. № 5487-1. В случае отказа больного от медицинского вмешательства или требования прекратить медицинское вмешательство после фамилии, имени, отчества и подписи больного (законного его представителя) указывается фамилия, имя, отчество, должность медицинского работника, получившего отказ от медицинского вмешательства и разъяснившего возможные последствия и осложнения отказа, и ставится его подпись;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32) в пункте 31 - отказ от транспортировки для госпитализации в стационар. Заполняется в соответствии со статьей 33 Основ законодательства Российской Федерации об охране здоровья граждан от 22 июля 1993 г. № 5487-1. В случае отказа больного от транспортировки для госпитализации в стационар указывается дата и время отказа, после фамилии, имени, отчества больного, его подписи (законного его представителя) - фамилия, имя, отчество, должность медицинского работника, получившего отказ от транспортировки для госпитализации в стационар и разъяснявшего больному возможные последствия отказа, и ставится его подпись;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33) в пункте 32 - результат оказания скорой медицинской помощи отмечается знаком "V";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34) в пункте 33 - сведения о больном после оказания скорой медицинской помощи.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В позиции "Нуждается в активном выезде </w:t>
      </w:r>
      <w:proofErr w:type="gramStart"/>
      <w:r w:rsidRPr="001451EC">
        <w:rPr>
          <w:rFonts w:ascii="Times New Roman" w:eastAsia="Times New Roman" w:hAnsi="Times New Roman" w:cs="Times New Roman"/>
          <w:sz w:val="28"/>
          <w:szCs w:val="28"/>
          <w:lang w:eastAsia="ru-RU"/>
        </w:rPr>
        <w:t>через</w:t>
      </w:r>
      <w:proofErr w:type="gramEnd"/>
      <w:r w:rsidRPr="001451EC">
        <w:rPr>
          <w:rFonts w:ascii="Times New Roman" w:eastAsia="Times New Roman" w:hAnsi="Times New Roman" w:cs="Times New Roman"/>
          <w:sz w:val="28"/>
          <w:szCs w:val="28"/>
          <w:lang w:eastAsia="ru-RU"/>
        </w:rPr>
        <w:t xml:space="preserve"> ... </w:t>
      </w:r>
      <w:proofErr w:type="gramStart"/>
      <w:r w:rsidRPr="001451EC">
        <w:rPr>
          <w:rFonts w:ascii="Times New Roman" w:eastAsia="Times New Roman" w:hAnsi="Times New Roman" w:cs="Times New Roman"/>
          <w:sz w:val="28"/>
          <w:szCs w:val="28"/>
          <w:lang w:eastAsia="ru-RU"/>
        </w:rPr>
        <w:t>часов</w:t>
      </w:r>
      <w:proofErr w:type="gramEnd"/>
      <w:r w:rsidRPr="001451EC">
        <w:rPr>
          <w:rFonts w:ascii="Times New Roman" w:eastAsia="Times New Roman" w:hAnsi="Times New Roman" w:cs="Times New Roman"/>
          <w:sz w:val="28"/>
          <w:szCs w:val="28"/>
          <w:lang w:eastAsia="ru-RU"/>
        </w:rPr>
        <w:t xml:space="preserve">" в случае необходимости наблюдения за больным в зависимости от его состояния указывается время выезда бригады скорой медицинской помощи к больному, но не позже чем через 2 часа после оказания медицинской помощи. Другое время должно быть обосновано и согласовано со старшим врачом той же бригады скорой медицинской помощи или бригады другого профиля, старшим врачом следующей смены;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35) в пункте 34 - способ доставки больного в автомобиль скорой медицинской помощи, отмечаемый знаком "V" соответствующей позиции;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36) в пункте 35 - результат выезда бригады скорой медицинской помощи, отмечаемый знаком "V".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В случае транспортировки для госпитализации больного в стационар указывается наименование медицинской организации, время (час и минуты) приема больного, диагноз приемного отделения, ставится подпись дежурного врача.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proofErr w:type="gramStart"/>
      <w:r w:rsidRPr="001451EC">
        <w:rPr>
          <w:rFonts w:ascii="Times New Roman" w:eastAsia="Times New Roman" w:hAnsi="Times New Roman" w:cs="Times New Roman"/>
          <w:sz w:val="28"/>
          <w:szCs w:val="28"/>
          <w:lang w:eastAsia="ru-RU"/>
        </w:rPr>
        <w:t xml:space="preserve">Безрезультатные выезды - это случаи, когда больного не оказалось на месте, вызов был ложным (по данному адресу скорую медицинскую помощь не вызывали), не найден адрес, указанный при вызове, пациент оказался практически здоровым и не нуждался в помощи, больной умер до приезда бригады скорой медицинской помощи, больной увезен до прибытия бригады скорой медицинской помощи, больной обслужен врачом поликлиники до </w:t>
      </w:r>
      <w:r w:rsidRPr="001451EC">
        <w:rPr>
          <w:rFonts w:ascii="Times New Roman" w:eastAsia="Times New Roman" w:hAnsi="Times New Roman" w:cs="Times New Roman"/>
          <w:sz w:val="28"/>
          <w:szCs w:val="28"/>
          <w:lang w:eastAsia="ru-RU"/>
        </w:rPr>
        <w:lastRenderedPageBreak/>
        <w:t>прибытия бригады скорой</w:t>
      </w:r>
      <w:proofErr w:type="gramEnd"/>
      <w:r w:rsidRPr="001451EC">
        <w:rPr>
          <w:rFonts w:ascii="Times New Roman" w:eastAsia="Times New Roman" w:hAnsi="Times New Roman" w:cs="Times New Roman"/>
          <w:sz w:val="28"/>
          <w:szCs w:val="28"/>
          <w:lang w:eastAsia="ru-RU"/>
        </w:rPr>
        <w:t xml:space="preserve"> медицинской помощи, больной отказался от помощи (осмотра), вызов отменен;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37) в пункте 36 - километраж выезда (сколько километров проехала бригада скорой медицинской помощи, выполняя вызов); </w:t>
      </w:r>
    </w:p>
    <w:p w:rsidR="001451EC" w:rsidRPr="001451EC" w:rsidRDefault="001451EC" w:rsidP="001451EC">
      <w:pPr>
        <w:spacing w:after="0" w:line="240" w:lineRule="auto"/>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38) в пункте 37 - примечания.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5. Карта после заполнения всех пунктов подписывается врачом (фельдшером), оказавшим скорую медицинскую помощь. </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6. Заполненные за смену Карты просматриваются и подписываются старшим врачом смены и заведующим станцией (подстанцией) скорой медицинской помощи, после чего бригада скорой медицинской помощи сдает их фельдшеру по приему вызовов и расписывается в Журнале записи вызовов скорой медицинской помощи.</w:t>
      </w:r>
    </w:p>
    <w:p w:rsidR="001451EC" w:rsidRPr="001451EC" w:rsidRDefault="001451EC" w:rsidP="001451EC">
      <w:pPr>
        <w:spacing w:after="0" w:line="240" w:lineRule="auto"/>
        <w:ind w:firstLine="708"/>
        <w:jc w:val="both"/>
        <w:rPr>
          <w:rFonts w:ascii="Times New Roman" w:eastAsia="Times New Roman" w:hAnsi="Times New Roman" w:cs="Times New Roman"/>
          <w:sz w:val="28"/>
          <w:szCs w:val="28"/>
          <w:lang w:eastAsia="ru-RU"/>
        </w:rPr>
      </w:pPr>
      <w:r w:rsidRPr="001451EC">
        <w:rPr>
          <w:rFonts w:ascii="Times New Roman" w:eastAsia="Times New Roman" w:hAnsi="Times New Roman" w:cs="Times New Roman"/>
          <w:sz w:val="28"/>
          <w:szCs w:val="28"/>
          <w:lang w:eastAsia="ru-RU"/>
        </w:rPr>
        <w:t xml:space="preserve">Контроль качества оказания скорой медицинской по всем Картам проводит старший врач станции (подстанции), заведующий подстанцией (отделения) скорой медицинской помощи, выявленные замечания вносятся в Карту и заверяются подписью старшего врача станции (подстанции). </w:t>
      </w:r>
    </w:p>
    <w:p w:rsidR="001451EC" w:rsidRPr="001451EC" w:rsidRDefault="001451EC" w:rsidP="001451EC">
      <w:pPr>
        <w:ind w:firstLine="708"/>
        <w:jc w:val="both"/>
        <w:rPr>
          <w:rFonts w:ascii="Times New Roman" w:hAnsi="Times New Roman" w:cs="Times New Roman"/>
          <w:sz w:val="28"/>
          <w:szCs w:val="28"/>
        </w:rPr>
      </w:pPr>
    </w:p>
    <w:sectPr w:rsidR="001451EC" w:rsidRPr="001451EC" w:rsidSect="005F0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1409A"/>
    <w:rsid w:val="001451EC"/>
    <w:rsid w:val="004C51CF"/>
    <w:rsid w:val="0051409A"/>
    <w:rsid w:val="005F0078"/>
    <w:rsid w:val="00A45591"/>
    <w:rsid w:val="00C70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45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45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1EC"/>
  </w:style>
</w:styles>
</file>

<file path=word/webSettings.xml><?xml version="1.0" encoding="utf-8"?>
<w:webSettings xmlns:r="http://schemas.openxmlformats.org/officeDocument/2006/relationships" xmlns:w="http://schemas.openxmlformats.org/wordprocessingml/2006/main">
  <w:divs>
    <w:div w:id="1635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User</cp:lastModifiedBy>
  <cp:revision>3</cp:revision>
  <dcterms:created xsi:type="dcterms:W3CDTF">2017-01-09T14:42:00Z</dcterms:created>
  <dcterms:modified xsi:type="dcterms:W3CDTF">2017-01-12T21:18:00Z</dcterms:modified>
</cp:coreProperties>
</file>