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52" w:rsidRPr="00892465" w:rsidRDefault="00892465" w:rsidP="00892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АТТЕСТАЦИОННЫЙ </w:t>
      </w:r>
      <w:r w:rsidR="006C5A52" w:rsidRPr="00892465">
        <w:rPr>
          <w:rFonts w:ascii="Times New Roman" w:eastAsia="Times New Roman" w:hAnsi="Times New Roman" w:cs="Times New Roman"/>
          <w:b/>
          <w:sz w:val="24"/>
        </w:rPr>
        <w:t>Л</w:t>
      </w:r>
      <w:bookmarkStart w:id="0" w:name="_GoBack"/>
      <w:bookmarkEnd w:id="0"/>
      <w:r w:rsidR="006C5A52" w:rsidRPr="00892465">
        <w:rPr>
          <w:rFonts w:ascii="Times New Roman" w:eastAsia="Times New Roman" w:hAnsi="Times New Roman" w:cs="Times New Roman"/>
          <w:b/>
          <w:sz w:val="24"/>
        </w:rPr>
        <w:t>ИСТ</w:t>
      </w:r>
    </w:p>
    <w:p w:rsidR="006C5A52" w:rsidRPr="00272EAC" w:rsidRDefault="006C5A52" w:rsidP="00892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0F5">
        <w:rPr>
          <w:rFonts w:ascii="Times New Roman" w:hAnsi="Times New Roman"/>
          <w:sz w:val="24"/>
          <w:szCs w:val="24"/>
        </w:rPr>
        <w:t>на обучающегося</w:t>
      </w:r>
      <w:r w:rsidRPr="00EA19D3">
        <w:rPr>
          <w:rFonts w:ascii="Times New Roman" w:hAnsi="Times New Roman"/>
          <w:sz w:val="24"/>
          <w:szCs w:val="24"/>
        </w:rPr>
        <w:t xml:space="preserve"> </w:t>
      </w:r>
      <w:r w:rsidRPr="00272EAC">
        <w:rPr>
          <w:rFonts w:ascii="Times New Roman" w:hAnsi="Times New Roman"/>
          <w:sz w:val="24"/>
          <w:szCs w:val="24"/>
        </w:rPr>
        <w:t>(</w:t>
      </w:r>
      <w:proofErr w:type="spellStart"/>
      <w:r w:rsidRPr="00B550F5">
        <w:rPr>
          <w:rFonts w:ascii="Times New Roman" w:hAnsi="Times New Roman"/>
          <w:sz w:val="24"/>
          <w:szCs w:val="24"/>
          <w:u w:val="single"/>
        </w:rPr>
        <w:t>щуюся</w:t>
      </w:r>
      <w:proofErr w:type="spellEnd"/>
      <w:r w:rsidRPr="00272EAC">
        <w:rPr>
          <w:rFonts w:ascii="Times New Roman" w:hAnsi="Times New Roman"/>
          <w:sz w:val="24"/>
          <w:szCs w:val="24"/>
        </w:rPr>
        <w:t>) ГБПОУ «К</w:t>
      </w:r>
      <w:r>
        <w:rPr>
          <w:rFonts w:ascii="Times New Roman" w:hAnsi="Times New Roman"/>
          <w:sz w:val="24"/>
          <w:szCs w:val="24"/>
        </w:rPr>
        <w:t>узбасский</w:t>
      </w:r>
      <w:r w:rsidRPr="00272EAC">
        <w:rPr>
          <w:rFonts w:ascii="Times New Roman" w:hAnsi="Times New Roman"/>
          <w:sz w:val="24"/>
          <w:szCs w:val="24"/>
        </w:rPr>
        <w:t xml:space="preserve"> медицинский колледж»</w:t>
      </w:r>
    </w:p>
    <w:p w:rsidR="006C5A52" w:rsidRPr="00272EAC" w:rsidRDefault="006C5A52" w:rsidP="00892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</w:t>
      </w:r>
      <w:r w:rsidRPr="00272EAC">
        <w:rPr>
          <w:rFonts w:ascii="Times New Roman" w:hAnsi="Times New Roman"/>
          <w:sz w:val="24"/>
          <w:szCs w:val="24"/>
        </w:rPr>
        <w:t>________________________________</w:t>
      </w:r>
      <w:r w:rsidR="00892465">
        <w:rPr>
          <w:rFonts w:ascii="Times New Roman" w:hAnsi="Times New Roman"/>
          <w:sz w:val="24"/>
          <w:szCs w:val="24"/>
        </w:rPr>
        <w:t>_____________</w:t>
      </w:r>
      <w:r w:rsidR="007A32BF">
        <w:rPr>
          <w:rFonts w:ascii="Times New Roman" w:hAnsi="Times New Roman"/>
          <w:sz w:val="24"/>
          <w:szCs w:val="24"/>
        </w:rPr>
        <w:t>_____________________________</w:t>
      </w:r>
    </w:p>
    <w:p w:rsidR="006C5A52" w:rsidRPr="00272EAC" w:rsidRDefault="006C5A52" w:rsidP="00892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sz w:val="24"/>
          <w:szCs w:val="24"/>
        </w:rPr>
        <w:t>(ФИО)</w:t>
      </w:r>
    </w:p>
    <w:p w:rsidR="006C5A52" w:rsidRPr="00272EAC" w:rsidRDefault="006C5A52" w:rsidP="00892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272EAC">
        <w:rPr>
          <w:rFonts w:ascii="Times New Roman" w:hAnsi="Times New Roman"/>
          <w:sz w:val="24"/>
          <w:szCs w:val="24"/>
        </w:rPr>
        <w:t xml:space="preserve">специальности 31.02.03. Лабораторная диагностика, проходившего (шей) </w:t>
      </w:r>
      <w:r>
        <w:rPr>
          <w:rFonts w:ascii="Times New Roman" w:hAnsi="Times New Roman"/>
          <w:sz w:val="24"/>
          <w:szCs w:val="24"/>
        </w:rPr>
        <w:t>учебную</w:t>
      </w:r>
      <w:r w:rsidRPr="00272EAC">
        <w:rPr>
          <w:rFonts w:ascii="Times New Roman" w:hAnsi="Times New Roman"/>
          <w:sz w:val="24"/>
          <w:szCs w:val="24"/>
        </w:rPr>
        <w:t xml:space="preserve"> практику с </w:t>
      </w:r>
      <w:r>
        <w:rPr>
          <w:rFonts w:ascii="Times New Roman" w:hAnsi="Times New Roman"/>
          <w:sz w:val="24"/>
          <w:szCs w:val="24"/>
        </w:rPr>
        <w:t>___________</w:t>
      </w:r>
      <w:r w:rsidRPr="00272EA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____________ 202___</w:t>
      </w:r>
      <w:r w:rsidR="00BB0C36">
        <w:rPr>
          <w:rFonts w:ascii="Times New Roman" w:hAnsi="Times New Roman"/>
          <w:sz w:val="24"/>
          <w:szCs w:val="24"/>
        </w:rPr>
        <w:t xml:space="preserve">г., </w:t>
      </w:r>
      <w:r w:rsidRPr="00272EAC">
        <w:rPr>
          <w:rFonts w:ascii="Times New Roman" w:hAnsi="Times New Roman"/>
          <w:sz w:val="24"/>
          <w:szCs w:val="24"/>
        </w:rPr>
        <w:t>на базе медицинской организации: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7A32BF">
        <w:rPr>
          <w:rFonts w:ascii="Times New Roman" w:hAnsi="Times New Roman"/>
          <w:sz w:val="24"/>
          <w:szCs w:val="24"/>
        </w:rPr>
        <w:t>____</w:t>
      </w:r>
    </w:p>
    <w:p w:rsidR="006C5A52" w:rsidRDefault="006C5A52" w:rsidP="008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A52" w:rsidRPr="00272EAC" w:rsidRDefault="00453954" w:rsidP="008924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</w:t>
      </w:r>
      <w:r w:rsidR="00892465" w:rsidRPr="00272EAC">
        <w:rPr>
          <w:rFonts w:ascii="Times New Roman" w:hAnsi="Times New Roman"/>
          <w:b/>
          <w:sz w:val="24"/>
          <w:szCs w:val="24"/>
        </w:rPr>
        <w:t>04 ПРОВЕДЕНИЕ ЛАБОРАТОРНЫХ МИКРОБИОЛОГИЧЕСКИХ И ИММУНОЛОГИЧЕСКИХ ИССЛЕДОВАНИЙ</w:t>
      </w:r>
    </w:p>
    <w:p w:rsidR="006C5A52" w:rsidRPr="00272EAC" w:rsidRDefault="006C5A52" w:rsidP="006C5A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5A52" w:rsidRPr="00272EAC" w:rsidRDefault="006C5A52" w:rsidP="006C5A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2EAC">
        <w:rPr>
          <w:rFonts w:ascii="Times New Roman" w:hAnsi="Times New Roman"/>
          <w:sz w:val="24"/>
          <w:szCs w:val="24"/>
        </w:rPr>
        <w:t xml:space="preserve">По итогам прохождения производственной практики по профилю специальности обучающийся продемонстрировал следующие уровни освоения профессиональных компетенций, предусмотренных ФГОС по виду деятельности </w:t>
      </w:r>
      <w:r w:rsidRPr="00272EAC">
        <w:rPr>
          <w:rFonts w:ascii="Times New Roman" w:hAnsi="Times New Roman"/>
          <w:b/>
          <w:sz w:val="24"/>
          <w:szCs w:val="24"/>
        </w:rPr>
        <w:t xml:space="preserve">Проведение лабораторных микробиологических </w:t>
      </w:r>
      <w:r>
        <w:rPr>
          <w:rFonts w:ascii="Times New Roman" w:hAnsi="Times New Roman"/>
          <w:b/>
          <w:sz w:val="24"/>
          <w:szCs w:val="24"/>
        </w:rPr>
        <w:t>и иммунологических исследований.</w:t>
      </w:r>
    </w:p>
    <w:p w:rsidR="006C5A52" w:rsidRPr="00272EAC" w:rsidRDefault="006C5A52" w:rsidP="006C5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C5A52" w:rsidRPr="00272EAC" w:rsidRDefault="006C5A52" w:rsidP="008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3 балла</w:t>
      </w:r>
      <w:r w:rsidRPr="00272EAC">
        <w:rPr>
          <w:rFonts w:ascii="Times New Roman" w:hAnsi="Times New Roman"/>
          <w:sz w:val="24"/>
          <w:szCs w:val="24"/>
        </w:rPr>
        <w:t xml:space="preserve"> – выполнено в полном объёме, без замечаний</w:t>
      </w:r>
    </w:p>
    <w:p w:rsidR="006C5A52" w:rsidRPr="00272EAC" w:rsidRDefault="006C5A52" w:rsidP="008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2 балла</w:t>
      </w:r>
      <w:r w:rsidRPr="00272EAC">
        <w:rPr>
          <w:rFonts w:ascii="Times New Roman" w:hAnsi="Times New Roman"/>
          <w:sz w:val="24"/>
          <w:szCs w:val="24"/>
        </w:rPr>
        <w:t xml:space="preserve"> – выполнено с замечаниями</w:t>
      </w:r>
    </w:p>
    <w:p w:rsidR="006C5A52" w:rsidRPr="00272EAC" w:rsidRDefault="006C5A52" w:rsidP="008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1 балл</w:t>
      </w:r>
      <w:r w:rsidRPr="00272EAC">
        <w:rPr>
          <w:rFonts w:ascii="Times New Roman" w:hAnsi="Times New Roman"/>
          <w:sz w:val="24"/>
          <w:szCs w:val="24"/>
        </w:rPr>
        <w:t xml:space="preserve"> – испытывал значительные затруднения при выполнении</w:t>
      </w:r>
    </w:p>
    <w:p w:rsidR="006C5A52" w:rsidRPr="00272EAC" w:rsidRDefault="006C5A52" w:rsidP="00892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0 баллов</w:t>
      </w:r>
      <w:r w:rsidRPr="00272EAC">
        <w:rPr>
          <w:rFonts w:ascii="Times New Roman" w:hAnsi="Times New Roman"/>
          <w:sz w:val="24"/>
          <w:szCs w:val="24"/>
        </w:rPr>
        <w:t xml:space="preserve"> – не выполнено или выполнено с грубыми нарушениями</w:t>
      </w:r>
    </w:p>
    <w:p w:rsidR="006C5A52" w:rsidRDefault="006C5A52" w:rsidP="006C5A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560"/>
        <w:gridCol w:w="5149"/>
        <w:gridCol w:w="404"/>
        <w:gridCol w:w="404"/>
        <w:gridCol w:w="404"/>
        <w:gridCol w:w="405"/>
      </w:tblGrid>
      <w:tr w:rsidR="006C5A52" w:rsidRPr="00272EAC" w:rsidTr="005E4212">
        <w:trPr>
          <w:trHeight w:val="26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ПК 4.1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C5A52" w:rsidRPr="00272EAC" w:rsidTr="005E4212">
        <w:trPr>
          <w:trHeight w:val="138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A52" w:rsidRPr="00272EAC" w:rsidTr="005E4212">
        <w:trPr>
          <w:trHeight w:val="1503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>Готовить рабочее место для проведения лабораторных микробиологических и иммунологических  исследований.</w:t>
            </w:r>
          </w:p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противопожарной и инфекционной безопасности при работе в микробиологической и иммунологической  лаборатории в соответствии с требованиями нормативных документов.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E4212">
        <w:trPr>
          <w:trHeight w:val="138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>Подг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отовка рабочего места для проведения лабораторных микробиологических и иммунологических исследований в соответствии с требованиями к организации работы с микроорганизмами </w:t>
            </w:r>
            <w:r w:rsidRPr="00272EA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-</w:t>
            </w:r>
            <w:r w:rsidRPr="00272EA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E4212">
        <w:trPr>
          <w:trHeight w:val="138"/>
          <w:jc w:val="center"/>
        </w:trPr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E4212">
        <w:trPr>
          <w:trHeight w:val="138"/>
          <w:jc w:val="center"/>
        </w:trPr>
        <w:tc>
          <w:tcPr>
            <w:tcW w:w="8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E4212">
        <w:trPr>
          <w:trHeight w:val="138"/>
          <w:jc w:val="center"/>
        </w:trPr>
        <w:tc>
          <w:tcPr>
            <w:tcW w:w="8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BB0C36">
            <w:pPr>
              <w:tabs>
                <w:tab w:val="left" w:pos="3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C5A52" w:rsidRPr="00272EAC" w:rsidRDefault="006C5A52" w:rsidP="006C5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Соответствие баллов уровню освоения ПК 4.1.: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балла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BB0C36" w:rsidRDefault="005F6C37" w:rsidP="005F6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BB0C36" w:rsidRDefault="00BB0C36" w:rsidP="00BB0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4974"/>
        <w:gridCol w:w="397"/>
        <w:gridCol w:w="397"/>
        <w:gridCol w:w="397"/>
        <w:gridCol w:w="397"/>
      </w:tblGrid>
      <w:tr w:rsidR="006C5A52" w:rsidRPr="00272EAC" w:rsidTr="005F6C37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лабораторные </w:t>
            </w:r>
            <w:proofErr w:type="spellStart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>микробиологиче</w:t>
            </w:r>
            <w:proofErr w:type="spellEnd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 xml:space="preserve">-    </w:t>
            </w:r>
            <w:proofErr w:type="spellStart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>ские</w:t>
            </w:r>
            <w:proofErr w:type="spellEnd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>ммуноло-гические</w:t>
            </w:r>
            <w:proofErr w:type="spellEnd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>иссле-</w:t>
            </w:r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дования</w:t>
            </w:r>
            <w:proofErr w:type="spellEnd"/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биологических материалов, проб объектов внешней среды и пищевых продуктов; участвовать в контроле качества.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при работе в микробиологической и иммунологической  лаборатории в соответствии с требованиями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документов и  в соответствии с требованиями к организации работы с микроорганизмами </w:t>
            </w:r>
            <w:r w:rsidRPr="00272EA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-</w:t>
            </w:r>
            <w:r w:rsidRPr="00272EA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групп патогенности.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правил отбора и приема  клинического материала, проб объектов внешней среды и пищевых продуктов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исследуемого материала, питательных сред реактивов и оборудования для проведения микроскопических, микробиологических и иммунологических исследований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документов;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 полнота проведения микробиологических и иммунологических исследований клинического материала, проб объектов внешней среды и пищевых продуктов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5F6C37">
        <w:trPr>
          <w:trHeight w:val="20"/>
          <w:jc w:val="center"/>
        </w:trPr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C5A52" w:rsidRDefault="006C5A52" w:rsidP="00BB0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 xml:space="preserve">Соответствие </w:t>
      </w:r>
      <w:r w:rsidR="00BB0C36">
        <w:rPr>
          <w:rFonts w:ascii="Times New Roman" w:hAnsi="Times New Roman"/>
          <w:b/>
          <w:sz w:val="24"/>
          <w:szCs w:val="24"/>
        </w:rPr>
        <w:t>баллов уровню освоения ПК 4.2.:</w:t>
      </w:r>
    </w:p>
    <w:p w:rsidR="005F6C37" w:rsidRPr="006E78ED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13-15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5F6C37" w:rsidRPr="006E78ED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9-12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5F6C37" w:rsidRPr="006E78ED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5-8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BB0C36" w:rsidRDefault="005F6C37" w:rsidP="005F6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Менее 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BB0C36" w:rsidRPr="00BB0C36" w:rsidRDefault="00BB0C36" w:rsidP="00BB0C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586"/>
        <w:gridCol w:w="4870"/>
        <w:gridCol w:w="410"/>
        <w:gridCol w:w="410"/>
        <w:gridCol w:w="410"/>
        <w:gridCol w:w="413"/>
      </w:tblGrid>
      <w:tr w:rsidR="006C5A52" w:rsidRPr="00272EAC" w:rsidTr="005F6C37">
        <w:trPr>
          <w:trHeight w:val="261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ПК 4.3.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C5A52" w:rsidRPr="00272EAC" w:rsidTr="005F6C37">
        <w:trPr>
          <w:trHeight w:val="277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F6C37" w:rsidRPr="00272EAC" w:rsidTr="005F6C37">
        <w:trPr>
          <w:trHeight w:val="1338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C37" w:rsidRPr="00272EAC" w:rsidRDefault="005F6C37" w:rsidP="0089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>Регистрировать результаты проведенных исследований.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0D083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7" w:rsidRPr="00272EAC" w:rsidRDefault="005F6C37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правил приема и регистрации  доставленного клинического материала, проб объектов внешней среды и пищевых продуктов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в соответствии с требованиями нормативных документов.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C37" w:rsidRPr="00272EAC" w:rsidTr="005F6C37">
        <w:trPr>
          <w:trHeight w:val="538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C37" w:rsidRPr="00272EAC" w:rsidRDefault="005F6C37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0D083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7" w:rsidRPr="00272EAC" w:rsidRDefault="005F6C37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оценки результата проведенных исследований.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C37" w:rsidRPr="00272EAC" w:rsidTr="005F6C37">
        <w:trPr>
          <w:trHeight w:val="538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37" w:rsidRPr="00272EAC" w:rsidRDefault="005F6C37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0D083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>Соблюдение правил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оформления медицинской документации.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7" w:rsidRPr="00272EAC" w:rsidRDefault="005F6C37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67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70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61"/>
          <w:jc w:val="center"/>
        </w:trPr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C5A52" w:rsidRPr="00272EAC" w:rsidRDefault="006C5A52" w:rsidP="006C5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Соответствие баллов уровню освоения ПК 4.3.: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5-7 баллов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6C5A52" w:rsidRDefault="005F6C37" w:rsidP="005F6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3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BB0C36" w:rsidRPr="00272EAC" w:rsidRDefault="00BB0C36" w:rsidP="00BB0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5111"/>
        <w:gridCol w:w="427"/>
        <w:gridCol w:w="427"/>
        <w:gridCol w:w="427"/>
        <w:gridCol w:w="428"/>
      </w:tblGrid>
      <w:tr w:rsidR="006C5A52" w:rsidRPr="00272EAC" w:rsidTr="00BB0C36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ПК 4.4.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C5A52" w:rsidRPr="00272EAC" w:rsidTr="00BB0C36">
        <w:trPr>
          <w:trHeight w:val="20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A52" w:rsidRPr="00272EAC" w:rsidTr="00BB0C36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2EAC">
              <w:rPr>
                <w:rFonts w:ascii="Times New Roman" w:eastAsia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нормативно-правовых актов при проведении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утилизации отработанного материала, использованной лабораторной посуды, инструментария, средств защиты.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Проведение дезинфекции и стерилизации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0D083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52" w:rsidRPr="00272EAC" w:rsidRDefault="006C5A52" w:rsidP="00892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Рациональность и обоснованность  выбора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приемов и методов утилизации отработанного материала, обработки использованной лабораторной посуды, инструментария, средств защиты в соответствии с нормативными документами.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0"/>
          <w:jc w:val="center"/>
        </w:trPr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0"/>
          <w:jc w:val="center"/>
        </w:trPr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5A52" w:rsidRPr="00272EAC" w:rsidTr="00BB0C36">
        <w:trPr>
          <w:trHeight w:val="20"/>
          <w:jc w:val="center"/>
        </w:trPr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52" w:rsidRPr="00272EAC" w:rsidRDefault="006C5A52" w:rsidP="00892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C5A52" w:rsidRPr="00272EAC" w:rsidRDefault="006C5A52" w:rsidP="006C5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Соответствие баллов уровню освоения ПК 4.4.: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5-7 баллов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5F6C37" w:rsidRPr="00F82746" w:rsidRDefault="005F6C37" w:rsidP="005F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5F6C37" w:rsidRDefault="005F6C37" w:rsidP="005F6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3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6C5A52" w:rsidRDefault="006C5A52" w:rsidP="006C5A52">
      <w:pPr>
        <w:tabs>
          <w:tab w:val="left" w:pos="708"/>
          <w:tab w:val="left" w:pos="1416"/>
          <w:tab w:val="right" w:pos="5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C37" w:rsidRDefault="005F6C37" w:rsidP="006C5A5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C5A52" w:rsidRPr="00272EAC">
        <w:rPr>
          <w:rFonts w:ascii="Times New Roman" w:hAnsi="Times New Roman"/>
          <w:b/>
          <w:sz w:val="24"/>
          <w:szCs w:val="24"/>
        </w:rPr>
        <w:t>Общая оценка профессиональных компетенций</w:t>
      </w:r>
      <w:r w:rsidR="006C5A52">
        <w:rPr>
          <w:rFonts w:ascii="Times New Roman" w:hAnsi="Times New Roman"/>
          <w:b/>
          <w:sz w:val="24"/>
          <w:szCs w:val="24"/>
        </w:rPr>
        <w:t xml:space="preserve">, </w:t>
      </w:r>
      <w:r w:rsidR="006C5A52" w:rsidRPr="00272EAC">
        <w:rPr>
          <w:rFonts w:ascii="Times New Roman" w:hAnsi="Times New Roman"/>
          <w:b/>
          <w:sz w:val="24"/>
          <w:szCs w:val="24"/>
        </w:rPr>
        <w:t>выводится как средняя арифметическая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5A52" w:rsidRPr="005F6C37" w:rsidRDefault="005F6C37" w:rsidP="006C5A5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B0C36">
        <w:rPr>
          <w:rFonts w:ascii="Times New Roman" w:hAnsi="Times New Roman"/>
          <w:sz w:val="24"/>
          <w:szCs w:val="24"/>
        </w:rPr>
        <w:t>В</w:t>
      </w:r>
      <w:r w:rsidR="006C5A52" w:rsidRPr="00272EAC">
        <w:rPr>
          <w:rFonts w:ascii="Times New Roman" w:hAnsi="Times New Roman"/>
          <w:sz w:val="24"/>
          <w:szCs w:val="24"/>
        </w:rPr>
        <w:t xml:space="preserve"> ходе учебной практики, студентом освоены следующие </w:t>
      </w:r>
      <w:r w:rsidR="00BB0C36">
        <w:rPr>
          <w:rFonts w:ascii="Times New Roman" w:hAnsi="Times New Roman"/>
          <w:b/>
          <w:sz w:val="24"/>
          <w:szCs w:val="24"/>
        </w:rPr>
        <w:t>общие компетенции</w:t>
      </w:r>
      <w:r w:rsidR="006C5A52" w:rsidRPr="00272EAC">
        <w:rPr>
          <w:rFonts w:ascii="Times New Roman" w:hAnsi="Times New Roman"/>
          <w:b/>
          <w:sz w:val="24"/>
          <w:szCs w:val="24"/>
        </w:rPr>
        <w:t>:</w:t>
      </w:r>
    </w:p>
    <w:p w:rsidR="006C5A52" w:rsidRPr="00272EAC" w:rsidRDefault="006C5A52" w:rsidP="006C5A5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435"/>
        <w:gridCol w:w="1402"/>
        <w:gridCol w:w="1228"/>
        <w:gridCol w:w="1158"/>
      </w:tblGrid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Освоена полностью</w:t>
            </w:r>
          </w:p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pacing w:val="5"/>
                <w:sz w:val="24"/>
                <w:szCs w:val="24"/>
              </w:rPr>
              <w:t>Принимать решения в стандартных и нестандартных ситуациях и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нести за них ответственность.                                                                    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pacing w:val="4"/>
                <w:sz w:val="24"/>
                <w:szCs w:val="24"/>
              </w:rPr>
              <w:t>Осуществлять поиск и использование информации, необходимой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для  эффективного выполнения профессиональных задач,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pacing w:val="5"/>
                <w:sz w:val="24"/>
                <w:szCs w:val="24"/>
              </w:rPr>
              <w:t>Использовать информационно-коммуникационные технологии в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Самостоятельно    определять    задачи    профессионального    и личностного     развития,     заниматься     самообразованием,     осознанно планировать повышение квалификации.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Ориентироваться     в     условиях     смены     технологий     в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Бережно относиться к историческому наследию и культурным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традициям   народа,   уважать  социальные,   культурные   и   религиозные </w:t>
            </w:r>
            <w:r w:rsidRPr="00272EAC">
              <w:rPr>
                <w:rFonts w:ascii="Times New Roman" w:hAnsi="Times New Roman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 xml:space="preserve">Оказывать   первую   медицинскую   помощь   при   неотложных </w:t>
            </w:r>
            <w:r w:rsidRPr="00272EAC">
              <w:rPr>
                <w:rFonts w:ascii="Times New Roman" w:hAnsi="Times New Roman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272EAC">
              <w:rPr>
                <w:rFonts w:ascii="Times New Roman" w:hAnsi="Times New Roman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AC">
              <w:rPr>
                <w:rFonts w:ascii="Times New Roman" w:hAnsi="Times New Roman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c>
          <w:tcPr>
            <w:tcW w:w="0" w:type="auto"/>
            <w:shd w:val="clear" w:color="auto" w:fill="auto"/>
          </w:tcPr>
          <w:p w:rsidR="006C5A52" w:rsidRPr="00272EAC" w:rsidRDefault="006C5A52" w:rsidP="000D0839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6C5A52" w:rsidRPr="00272EAC" w:rsidRDefault="006C5A52" w:rsidP="00892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pacing w:val="1"/>
                <w:sz w:val="24"/>
                <w:szCs w:val="24"/>
              </w:rPr>
              <w:t>Вести здоровый образ жизни, заниматься физической культурой и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 xml:space="preserve"> спортом     для     укрепления     здоровья,     достижения     жизненных    и профессиональных целей.</w:t>
            </w:r>
          </w:p>
        </w:tc>
        <w:tc>
          <w:tcPr>
            <w:tcW w:w="1402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5A52" w:rsidRPr="00272EAC" w:rsidTr="00BB0C36">
        <w:trPr>
          <w:trHeight w:val="206"/>
        </w:trPr>
        <w:tc>
          <w:tcPr>
            <w:tcW w:w="5988" w:type="dxa"/>
            <w:gridSpan w:val="2"/>
            <w:shd w:val="clear" w:color="auto" w:fill="auto"/>
          </w:tcPr>
          <w:p w:rsidR="006C5A52" w:rsidRPr="00272EAC" w:rsidRDefault="006C5A52" w:rsidP="0089246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EAC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3788" w:type="dxa"/>
            <w:gridSpan w:val="3"/>
            <w:shd w:val="clear" w:color="auto" w:fill="auto"/>
          </w:tcPr>
          <w:p w:rsidR="006C5A52" w:rsidRPr="00272EAC" w:rsidRDefault="006C5A52" w:rsidP="0089246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6C5A52" w:rsidRPr="00272EAC" w:rsidRDefault="006C5A52" w:rsidP="006C5A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Критерии оценки освоения общих компетенций:</w:t>
      </w:r>
    </w:p>
    <w:p w:rsidR="006C5A52" w:rsidRPr="00272EAC" w:rsidRDefault="006C5A52" w:rsidP="006C5A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22-26 баллов</w:t>
      </w:r>
      <w:r w:rsidRPr="00272EAC">
        <w:rPr>
          <w:rFonts w:ascii="Times New Roman" w:hAnsi="Times New Roman"/>
          <w:sz w:val="24"/>
          <w:szCs w:val="24"/>
        </w:rPr>
        <w:t xml:space="preserve"> – отлично </w:t>
      </w:r>
    </w:p>
    <w:p w:rsidR="006C5A52" w:rsidRPr="00272EAC" w:rsidRDefault="006C5A52" w:rsidP="006C5A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18-21 балл</w:t>
      </w:r>
      <w:r w:rsidRPr="00272EAC">
        <w:rPr>
          <w:rFonts w:ascii="Times New Roman" w:hAnsi="Times New Roman"/>
          <w:sz w:val="24"/>
          <w:szCs w:val="24"/>
        </w:rPr>
        <w:t xml:space="preserve"> – хорошо </w:t>
      </w:r>
    </w:p>
    <w:p w:rsidR="006C5A52" w:rsidRPr="00272EAC" w:rsidRDefault="006C5A52" w:rsidP="006C5A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15-17 баллов</w:t>
      </w:r>
      <w:r w:rsidRPr="00272EAC">
        <w:rPr>
          <w:rFonts w:ascii="Times New Roman" w:hAnsi="Times New Roman"/>
          <w:sz w:val="24"/>
          <w:szCs w:val="24"/>
        </w:rPr>
        <w:t xml:space="preserve"> – удовлетворительно</w:t>
      </w:r>
    </w:p>
    <w:p w:rsidR="006C5A52" w:rsidRPr="00272EAC" w:rsidRDefault="006C5A52" w:rsidP="006C5A5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72EAC">
        <w:rPr>
          <w:rFonts w:ascii="Times New Roman" w:hAnsi="Times New Roman"/>
          <w:b/>
          <w:sz w:val="24"/>
          <w:szCs w:val="24"/>
        </w:rPr>
        <w:t>Менее 15 баллов</w:t>
      </w:r>
      <w:r w:rsidRPr="00272EAC">
        <w:rPr>
          <w:rFonts w:ascii="Times New Roman" w:hAnsi="Times New Roman"/>
          <w:sz w:val="24"/>
          <w:szCs w:val="24"/>
        </w:rPr>
        <w:t xml:space="preserve"> – неудовлетворительно</w:t>
      </w:r>
    </w:p>
    <w:p w:rsidR="006C5A52" w:rsidRPr="005F6C37" w:rsidRDefault="006C5A52" w:rsidP="006C5A5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6C5A52" w:rsidRPr="00BB0C36" w:rsidRDefault="006C5A52" w:rsidP="006C5A5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B0C36">
        <w:rPr>
          <w:rFonts w:ascii="Times New Roman" w:hAnsi="Times New Roman"/>
          <w:b/>
          <w:sz w:val="24"/>
          <w:szCs w:val="28"/>
        </w:rPr>
        <w:t>Оценка освоения компетенций:</w:t>
      </w:r>
    </w:p>
    <w:p w:rsidR="006C5A52" w:rsidRPr="00BB0C36" w:rsidRDefault="006C5A52" w:rsidP="000D0839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C36">
        <w:rPr>
          <w:rFonts w:ascii="Times New Roman" w:hAnsi="Times New Roman"/>
          <w:sz w:val="24"/>
          <w:szCs w:val="28"/>
        </w:rPr>
        <w:t xml:space="preserve">Оценка освоения ПК – </w:t>
      </w:r>
    </w:p>
    <w:p w:rsidR="006C5A52" w:rsidRPr="00BB0C36" w:rsidRDefault="006C5A52" w:rsidP="000D0839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0C36">
        <w:rPr>
          <w:rFonts w:ascii="Times New Roman" w:hAnsi="Times New Roman"/>
          <w:sz w:val="24"/>
          <w:szCs w:val="28"/>
        </w:rPr>
        <w:t xml:space="preserve">Оценка освоения ОК – </w:t>
      </w:r>
    </w:p>
    <w:p w:rsidR="006C5A52" w:rsidRPr="00BB0C36" w:rsidRDefault="006C5A52" w:rsidP="006C5A52">
      <w:pPr>
        <w:jc w:val="both"/>
        <w:rPr>
          <w:rFonts w:ascii="Times New Roman" w:hAnsi="Times New Roman"/>
          <w:b/>
          <w:sz w:val="24"/>
          <w:szCs w:val="28"/>
        </w:rPr>
      </w:pPr>
      <w:r w:rsidRPr="00BB0C36">
        <w:rPr>
          <w:rFonts w:ascii="Times New Roman" w:hAnsi="Times New Roman"/>
          <w:b/>
          <w:sz w:val="24"/>
          <w:szCs w:val="28"/>
        </w:rPr>
        <w:t>Оценка за дифференцированный зачет:</w:t>
      </w:r>
    </w:p>
    <w:p w:rsidR="00BC37AA" w:rsidRPr="00BC37AA" w:rsidRDefault="00BC37AA" w:rsidP="001E12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AA">
        <w:rPr>
          <w:rFonts w:ascii="Times New Roman" w:hAnsi="Times New Roman" w:cs="Times New Roman"/>
          <w:b/>
          <w:sz w:val="24"/>
          <w:szCs w:val="24"/>
        </w:rPr>
        <w:t>Руководители практики:</w:t>
      </w:r>
    </w:p>
    <w:p w:rsidR="00BC37AA" w:rsidRPr="00BC37AA" w:rsidRDefault="00B76130" w:rsidP="00B761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BC37AA" w:rsidRPr="00BC37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C37AA" w:rsidRPr="00BC37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37AA" w:rsidRPr="00BC37AA">
        <w:rPr>
          <w:rFonts w:ascii="Times New Roman" w:hAnsi="Times New Roman" w:cs="Times New Roman"/>
          <w:sz w:val="24"/>
          <w:szCs w:val="24"/>
        </w:rPr>
        <w:t>Ф.И.О., подпись)</w:t>
      </w:r>
    </w:p>
    <w:p w:rsidR="00BC37AA" w:rsidRPr="00BC37AA" w:rsidRDefault="00BC37AA" w:rsidP="001E12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7AA" w:rsidRPr="00BC37AA" w:rsidRDefault="00BC37AA" w:rsidP="001E1252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6C5A52" w:rsidRDefault="00BC37AA" w:rsidP="001E1252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C37AA">
        <w:rPr>
          <w:rFonts w:ascii="Times New Roman" w:hAnsi="Times New Roman" w:cs="Times New Roman"/>
          <w:i/>
          <w:iCs/>
          <w:sz w:val="24"/>
          <w:szCs w:val="24"/>
        </w:rPr>
        <w:t>МП</w:t>
      </w:r>
      <w:r w:rsidR="00BB0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37AA">
        <w:rPr>
          <w:rFonts w:ascii="Times New Roman" w:hAnsi="Times New Roman" w:cs="Times New Roman"/>
          <w:i/>
          <w:iCs/>
          <w:sz w:val="24"/>
          <w:szCs w:val="24"/>
        </w:rPr>
        <w:t xml:space="preserve">МО </w:t>
      </w:r>
    </w:p>
    <w:p w:rsidR="00BC37AA" w:rsidRPr="00BC37AA" w:rsidRDefault="00BC37AA" w:rsidP="001E12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37AA">
        <w:rPr>
          <w:rFonts w:ascii="Times New Roman" w:hAnsi="Times New Roman" w:cs="Times New Roman"/>
          <w:i/>
          <w:iCs/>
          <w:sz w:val="24"/>
          <w:szCs w:val="24"/>
        </w:rPr>
        <w:t>(если практика проходила на базе медицинской организации)</w:t>
      </w:r>
    </w:p>
    <w:p w:rsidR="00AA1CC2" w:rsidRPr="002A1008" w:rsidRDefault="00AA1CC2" w:rsidP="001E1252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AA1CC2" w:rsidRPr="002A1008" w:rsidSect="0069478E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BE" w:rsidRDefault="00F577BE" w:rsidP="00AA1CC2">
      <w:pPr>
        <w:spacing w:after="0" w:line="240" w:lineRule="auto"/>
      </w:pPr>
      <w:r>
        <w:separator/>
      </w:r>
    </w:p>
  </w:endnote>
  <w:endnote w:type="continuationSeparator" w:id="0">
    <w:p w:rsidR="00F577BE" w:rsidRDefault="00F577BE" w:rsidP="00A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356934"/>
      <w:docPartObj>
        <w:docPartGallery w:val="Page Numbers (Bottom of Page)"/>
        <w:docPartUnique/>
      </w:docPartObj>
    </w:sdtPr>
    <w:sdtEndPr/>
    <w:sdtContent>
      <w:p w:rsidR="006228F3" w:rsidRDefault="006228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9A">
          <w:rPr>
            <w:noProof/>
          </w:rPr>
          <w:t>4</w:t>
        </w:r>
        <w:r>
          <w:fldChar w:fldCharType="end"/>
        </w:r>
      </w:p>
    </w:sdtContent>
  </w:sdt>
  <w:p w:rsidR="006357C8" w:rsidRDefault="006357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BE" w:rsidRDefault="00F577BE" w:rsidP="00AA1CC2">
      <w:pPr>
        <w:spacing w:after="0" w:line="240" w:lineRule="auto"/>
      </w:pPr>
      <w:r>
        <w:separator/>
      </w:r>
    </w:p>
  </w:footnote>
  <w:footnote w:type="continuationSeparator" w:id="0">
    <w:p w:rsidR="00F577BE" w:rsidRDefault="00F577BE" w:rsidP="00AA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23E1"/>
    <w:multiLevelType w:val="hybridMultilevel"/>
    <w:tmpl w:val="5AE2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663BE"/>
    <w:multiLevelType w:val="hybridMultilevel"/>
    <w:tmpl w:val="93CA1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175E2"/>
    <w:multiLevelType w:val="hybridMultilevel"/>
    <w:tmpl w:val="5AE2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7965AB8"/>
    <w:multiLevelType w:val="hybridMultilevel"/>
    <w:tmpl w:val="202A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422646"/>
    <w:multiLevelType w:val="hybridMultilevel"/>
    <w:tmpl w:val="F2DC7A32"/>
    <w:lvl w:ilvl="0" w:tplc="F768F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888"/>
    <w:multiLevelType w:val="hybridMultilevel"/>
    <w:tmpl w:val="D818B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B2B25"/>
    <w:multiLevelType w:val="hybridMultilevel"/>
    <w:tmpl w:val="E8547964"/>
    <w:lvl w:ilvl="0" w:tplc="0419000F">
      <w:start w:val="1"/>
      <w:numFmt w:val="decimal"/>
      <w:lvlText w:val="%1."/>
      <w:lvlJc w:val="left"/>
      <w:pPr>
        <w:ind w:left="75" w:hanging="360"/>
      </w:p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7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C212E"/>
    <w:multiLevelType w:val="hybridMultilevel"/>
    <w:tmpl w:val="DA188D6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8"/>
  </w:num>
  <w:num w:numId="4">
    <w:abstractNumId w:val="17"/>
  </w:num>
  <w:num w:numId="5">
    <w:abstractNumId w:val="27"/>
  </w:num>
  <w:num w:numId="6">
    <w:abstractNumId w:val="16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14"/>
  </w:num>
  <w:num w:numId="13">
    <w:abstractNumId w:val="2"/>
  </w:num>
  <w:num w:numId="14">
    <w:abstractNumId w:val="19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"/>
  </w:num>
  <w:num w:numId="20">
    <w:abstractNumId w:val="22"/>
  </w:num>
  <w:num w:numId="21">
    <w:abstractNumId w:val="0"/>
  </w:num>
  <w:num w:numId="22">
    <w:abstractNumId w:val="20"/>
  </w:num>
  <w:num w:numId="23">
    <w:abstractNumId w:val="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10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8"/>
    <w:rsid w:val="00001F02"/>
    <w:rsid w:val="00007906"/>
    <w:rsid w:val="00013A3D"/>
    <w:rsid w:val="00037EE4"/>
    <w:rsid w:val="00040893"/>
    <w:rsid w:val="00074A43"/>
    <w:rsid w:val="000A300F"/>
    <w:rsid w:val="000D0839"/>
    <w:rsid w:val="000D0B48"/>
    <w:rsid w:val="000D567F"/>
    <w:rsid w:val="000E1095"/>
    <w:rsid w:val="000E5E18"/>
    <w:rsid w:val="000E75FE"/>
    <w:rsid w:val="000F5F25"/>
    <w:rsid w:val="001035A5"/>
    <w:rsid w:val="00184A3C"/>
    <w:rsid w:val="0018660B"/>
    <w:rsid w:val="001E1252"/>
    <w:rsid w:val="001E1FC6"/>
    <w:rsid w:val="001E7CF9"/>
    <w:rsid w:val="001E7E9D"/>
    <w:rsid w:val="0020766B"/>
    <w:rsid w:val="002268B1"/>
    <w:rsid w:val="00236415"/>
    <w:rsid w:val="0028633F"/>
    <w:rsid w:val="002A1008"/>
    <w:rsid w:val="00334925"/>
    <w:rsid w:val="00355F36"/>
    <w:rsid w:val="00383CCA"/>
    <w:rsid w:val="00386F18"/>
    <w:rsid w:val="0039092D"/>
    <w:rsid w:val="003A47A9"/>
    <w:rsid w:val="003E6223"/>
    <w:rsid w:val="00433579"/>
    <w:rsid w:val="00453954"/>
    <w:rsid w:val="00454DFA"/>
    <w:rsid w:val="00470D0B"/>
    <w:rsid w:val="00475914"/>
    <w:rsid w:val="00476394"/>
    <w:rsid w:val="00486D59"/>
    <w:rsid w:val="004A59C7"/>
    <w:rsid w:val="004F2762"/>
    <w:rsid w:val="004F4882"/>
    <w:rsid w:val="00516FC8"/>
    <w:rsid w:val="00525DA7"/>
    <w:rsid w:val="005552D8"/>
    <w:rsid w:val="005629E2"/>
    <w:rsid w:val="0059494B"/>
    <w:rsid w:val="005A650C"/>
    <w:rsid w:val="005B2134"/>
    <w:rsid w:val="005D2DF1"/>
    <w:rsid w:val="005D79A7"/>
    <w:rsid w:val="005E4212"/>
    <w:rsid w:val="005F6C37"/>
    <w:rsid w:val="00605ED8"/>
    <w:rsid w:val="006228F3"/>
    <w:rsid w:val="006357C8"/>
    <w:rsid w:val="006372BB"/>
    <w:rsid w:val="006421A4"/>
    <w:rsid w:val="00647316"/>
    <w:rsid w:val="006925E8"/>
    <w:rsid w:val="0069478E"/>
    <w:rsid w:val="006B3D32"/>
    <w:rsid w:val="006C5A52"/>
    <w:rsid w:val="006C5CCB"/>
    <w:rsid w:val="00720862"/>
    <w:rsid w:val="00727019"/>
    <w:rsid w:val="007458C9"/>
    <w:rsid w:val="00747721"/>
    <w:rsid w:val="0078003F"/>
    <w:rsid w:val="0078400A"/>
    <w:rsid w:val="007A32BF"/>
    <w:rsid w:val="007C553F"/>
    <w:rsid w:val="007F7438"/>
    <w:rsid w:val="0080585D"/>
    <w:rsid w:val="00814DB6"/>
    <w:rsid w:val="008774D0"/>
    <w:rsid w:val="00892465"/>
    <w:rsid w:val="0089710B"/>
    <w:rsid w:val="008A6D9C"/>
    <w:rsid w:val="008B009A"/>
    <w:rsid w:val="008B4B07"/>
    <w:rsid w:val="008C7BBB"/>
    <w:rsid w:val="008D1067"/>
    <w:rsid w:val="008F787F"/>
    <w:rsid w:val="008F79E5"/>
    <w:rsid w:val="009340BF"/>
    <w:rsid w:val="009732BF"/>
    <w:rsid w:val="00A12ACA"/>
    <w:rsid w:val="00A14CF6"/>
    <w:rsid w:val="00A20558"/>
    <w:rsid w:val="00A87A59"/>
    <w:rsid w:val="00A9541F"/>
    <w:rsid w:val="00AA1CC2"/>
    <w:rsid w:val="00AD4FC5"/>
    <w:rsid w:val="00B064D1"/>
    <w:rsid w:val="00B120AA"/>
    <w:rsid w:val="00B24409"/>
    <w:rsid w:val="00B265A7"/>
    <w:rsid w:val="00B469F0"/>
    <w:rsid w:val="00B76130"/>
    <w:rsid w:val="00BA2433"/>
    <w:rsid w:val="00BA770D"/>
    <w:rsid w:val="00BB0C36"/>
    <w:rsid w:val="00BC37AA"/>
    <w:rsid w:val="00BC4288"/>
    <w:rsid w:val="00BC5863"/>
    <w:rsid w:val="00C02F55"/>
    <w:rsid w:val="00C042E6"/>
    <w:rsid w:val="00C15EBF"/>
    <w:rsid w:val="00C24403"/>
    <w:rsid w:val="00C31B57"/>
    <w:rsid w:val="00C33585"/>
    <w:rsid w:val="00C55AD5"/>
    <w:rsid w:val="00CB31EA"/>
    <w:rsid w:val="00D06C14"/>
    <w:rsid w:val="00D969A6"/>
    <w:rsid w:val="00DA7C34"/>
    <w:rsid w:val="00DB3F2D"/>
    <w:rsid w:val="00DB7605"/>
    <w:rsid w:val="00DC6E67"/>
    <w:rsid w:val="00DD035F"/>
    <w:rsid w:val="00DE4FAC"/>
    <w:rsid w:val="00DF5E8E"/>
    <w:rsid w:val="00DF619A"/>
    <w:rsid w:val="00E0209E"/>
    <w:rsid w:val="00EE2317"/>
    <w:rsid w:val="00F17599"/>
    <w:rsid w:val="00F365CB"/>
    <w:rsid w:val="00F577BE"/>
    <w:rsid w:val="00F6530F"/>
    <w:rsid w:val="00F737C8"/>
    <w:rsid w:val="00F85107"/>
    <w:rsid w:val="00F86FCA"/>
    <w:rsid w:val="00F901BB"/>
    <w:rsid w:val="00FA49DA"/>
    <w:rsid w:val="00FC0523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0ED"/>
  <w15:docId w15:val="{E814BB90-C4BC-4D7E-BDD1-F4BD2E4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A9"/>
  </w:style>
  <w:style w:type="paragraph" w:styleId="1">
    <w:name w:val="heading 1"/>
    <w:basedOn w:val="a"/>
    <w:next w:val="a"/>
    <w:link w:val="10"/>
    <w:qFormat/>
    <w:rsid w:val="00486D5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E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7E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47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86D59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486D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486D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86D59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C6E67"/>
  </w:style>
  <w:style w:type="paragraph" w:styleId="a8">
    <w:name w:val="footer"/>
    <w:basedOn w:val="a"/>
    <w:link w:val="a9"/>
    <w:uiPriority w:val="99"/>
    <w:rsid w:val="004A5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A59C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1CC2"/>
  </w:style>
  <w:style w:type="character" w:customStyle="1" w:styleId="a6">
    <w:name w:val="Абзац списка Знак"/>
    <w:link w:val="a5"/>
    <w:uiPriority w:val="34"/>
    <w:rsid w:val="0059494B"/>
    <w:rPr>
      <w:rFonts w:ascii="Calibri" w:eastAsia="Calibri" w:hAnsi="Calibri" w:cs="Times New Roman"/>
      <w:lang w:eastAsia="en-US"/>
    </w:rPr>
  </w:style>
  <w:style w:type="paragraph" w:styleId="ac">
    <w:name w:val="List"/>
    <w:basedOn w:val="a"/>
    <w:uiPriority w:val="99"/>
    <w:unhideWhenUsed/>
    <w:rsid w:val="00386F18"/>
    <w:pPr>
      <w:spacing w:after="0" w:line="240" w:lineRule="auto"/>
      <w:ind w:left="283" w:hanging="283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197A-44BF-4F87-8DB3-FE5AA3E2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59</cp:revision>
  <dcterms:created xsi:type="dcterms:W3CDTF">2022-03-26T02:53:00Z</dcterms:created>
  <dcterms:modified xsi:type="dcterms:W3CDTF">2022-03-30T05:17:00Z</dcterms:modified>
</cp:coreProperties>
</file>