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23" w:rsidRPr="006E7391" w:rsidRDefault="00824823" w:rsidP="008248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:rsidR="00824823" w:rsidRPr="006E7391" w:rsidRDefault="00824823" w:rsidP="008248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:rsidR="00824823" w:rsidRPr="000D577B" w:rsidRDefault="00824823" w:rsidP="008248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ДНЕВНИК</w:t>
      </w: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824823" w:rsidRDefault="00824823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992E51" w:rsidRDefault="00992E51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992E51" w:rsidRPr="000D577B" w:rsidRDefault="00992E51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824823" w:rsidRDefault="00824823" w:rsidP="0082482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</w:t>
      </w:r>
      <w:r w:rsidRPr="004A2C33">
        <w:rPr>
          <w:rFonts w:ascii="Times New Roman" w:hAnsi="Times New Roman"/>
          <w:b/>
          <w:sz w:val="24"/>
          <w:szCs w:val="24"/>
        </w:rPr>
        <w:t xml:space="preserve"> ПРОВЕДЕНИЕ ЛАБО</w:t>
      </w:r>
      <w:r>
        <w:rPr>
          <w:rFonts w:ascii="Times New Roman" w:hAnsi="Times New Roman"/>
          <w:b/>
          <w:sz w:val="24"/>
          <w:szCs w:val="24"/>
        </w:rPr>
        <w:t>РАТОРНЫХ</w:t>
      </w: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ГЕМАТОЛОГИЧЕСКИХ</w:t>
      </w:r>
      <w:r w:rsidRPr="004A2C33">
        <w:rPr>
          <w:rFonts w:ascii="Times New Roman" w:hAnsi="Times New Roman"/>
          <w:b/>
          <w:sz w:val="24"/>
          <w:szCs w:val="24"/>
        </w:rPr>
        <w:t xml:space="preserve"> </w:t>
      </w:r>
      <w:r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:rsidR="00824823" w:rsidRPr="000D577B" w:rsidRDefault="00824823" w:rsidP="00824823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0D577B"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группы ________</w:t>
      </w:r>
      <w:r w:rsidRPr="000D577B">
        <w:rPr>
          <w:rFonts w:ascii="Times New Roman" w:hAnsi="Times New Roman"/>
          <w:sz w:val="24"/>
          <w:szCs w:val="24"/>
        </w:rPr>
        <w:t xml:space="preserve"> специальности 31</w:t>
      </w:r>
      <w:r>
        <w:rPr>
          <w:rFonts w:ascii="Times New Roman" w:hAnsi="Times New Roman"/>
          <w:sz w:val="24"/>
          <w:szCs w:val="24"/>
        </w:rPr>
        <w:t>.02.03 Лабораторная диагностика</w:t>
      </w:r>
    </w:p>
    <w:p w:rsidR="00824823" w:rsidRPr="000D577B" w:rsidRDefault="00824823" w:rsidP="00824823">
      <w:pPr>
        <w:pStyle w:val="12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6E7391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E7391">
        <w:rPr>
          <w:rFonts w:ascii="Times New Roman" w:hAnsi="Times New Roman"/>
          <w:sz w:val="24"/>
          <w:szCs w:val="24"/>
        </w:rPr>
        <w:t>___</w:t>
      </w:r>
      <w:r w:rsidRPr="000D577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0D577B">
        <w:rPr>
          <w:rFonts w:ascii="Times New Roman" w:hAnsi="Times New Roman"/>
          <w:sz w:val="24"/>
          <w:szCs w:val="24"/>
        </w:rPr>
        <w:t>__</w:t>
      </w: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(ФИО)</w:t>
      </w: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992E51" w:rsidRDefault="00992E51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992E51" w:rsidRPr="000D577B" w:rsidRDefault="00992E51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организация):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 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E739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0D577B">
        <w:rPr>
          <w:rFonts w:ascii="Times New Roman" w:hAnsi="Times New Roman"/>
          <w:sz w:val="24"/>
          <w:szCs w:val="24"/>
        </w:rPr>
        <w:t>_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6E739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:rsidR="00824823" w:rsidRPr="00637819" w:rsidRDefault="00824823" w:rsidP="00824823">
      <w:pPr>
        <w:spacing w:after="0"/>
        <w:contextualSpacing/>
        <w:jc w:val="both"/>
        <w:rPr>
          <w:rFonts w:ascii="Times New Roman" w:hAnsi="Times New Roman"/>
        </w:rPr>
      </w:pPr>
    </w:p>
    <w:p w:rsidR="00824823" w:rsidRPr="00637819" w:rsidRDefault="00824823" w:rsidP="00824823">
      <w:pPr>
        <w:spacing w:after="0"/>
        <w:contextualSpacing/>
        <w:jc w:val="both"/>
        <w:rPr>
          <w:rFonts w:ascii="Times New Roman" w:hAnsi="Times New Roman"/>
        </w:rPr>
      </w:pPr>
    </w:p>
    <w:p w:rsidR="006E7391" w:rsidRDefault="006E7391" w:rsidP="008248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823" w:rsidRPr="006E7391" w:rsidRDefault="00824823" w:rsidP="008248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Сроки прохождения практики: _______________________________________________</w:t>
      </w:r>
      <w:r w:rsidR="006E7391">
        <w:rPr>
          <w:rFonts w:ascii="Times New Roman" w:hAnsi="Times New Roman"/>
          <w:sz w:val="24"/>
          <w:szCs w:val="24"/>
        </w:rPr>
        <w:t>______</w:t>
      </w: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7391" w:rsidRDefault="006E7391" w:rsidP="006E7391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2E51" w:rsidRDefault="00992E51" w:rsidP="006E7391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4823" w:rsidRPr="000D577B" w:rsidRDefault="00824823" w:rsidP="006E7391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7B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от медицинской организации </w:t>
      </w:r>
      <w:r>
        <w:rPr>
          <w:rFonts w:ascii="Times New Roman" w:hAnsi="Times New Roman"/>
          <w:sz w:val="24"/>
          <w:szCs w:val="24"/>
        </w:rPr>
        <w:t xml:space="preserve">(Ф.И.О. полностью, </w:t>
      </w:r>
      <w:r w:rsidRPr="000D577B">
        <w:rPr>
          <w:rFonts w:ascii="Times New Roman" w:hAnsi="Times New Roman"/>
          <w:sz w:val="24"/>
          <w:szCs w:val="24"/>
        </w:rPr>
        <w:t>должность):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«К</w:t>
      </w:r>
      <w:r w:rsidRPr="000D577B">
        <w:rPr>
          <w:rFonts w:ascii="Times New Roman" w:hAnsi="Times New Roman"/>
          <w:sz w:val="24"/>
          <w:szCs w:val="24"/>
        </w:rPr>
        <w:t>МК» (Ф.И.О. полностью, должность):</w:t>
      </w:r>
    </w:p>
    <w:p w:rsidR="006E7391" w:rsidRDefault="006E7391" w:rsidP="00824823">
      <w:pPr>
        <w:spacing w:after="0"/>
        <w:contextualSpacing/>
        <w:jc w:val="both"/>
        <w:rPr>
          <w:rFonts w:ascii="Times New Roman" w:hAnsi="Times New Roman"/>
        </w:rPr>
      </w:pPr>
    </w:p>
    <w:p w:rsidR="00824823" w:rsidRPr="00827832" w:rsidRDefault="00824823" w:rsidP="00824823">
      <w:pPr>
        <w:spacing w:after="0"/>
        <w:contextualSpacing/>
        <w:jc w:val="both"/>
        <w:rPr>
          <w:rFonts w:ascii="Times New Roman" w:hAnsi="Times New Roman"/>
        </w:rPr>
      </w:pPr>
      <w:r w:rsidRPr="00827832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824823" w:rsidRPr="000D577B" w:rsidRDefault="00824823" w:rsidP="0082482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92E51" w:rsidRDefault="00992E51">
      <w:pPr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4823" w:rsidRPr="000D577B" w:rsidRDefault="00824823" w:rsidP="00824823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lastRenderedPageBreak/>
        <w:t>Цель производственной практики:</w:t>
      </w:r>
    </w:p>
    <w:p w:rsidR="00824823" w:rsidRPr="000D577B" w:rsidRDefault="00824823" w:rsidP="0082482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Приобретение практического опыта работы по специальности и формирование у обучающихся профессиональных умений в части освоения основного вида деятельности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D577B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>гематологических</w:t>
      </w:r>
      <w:r w:rsidRPr="00A53D81">
        <w:rPr>
          <w:rFonts w:ascii="Times New Roman" w:hAnsi="Times New Roman"/>
          <w:b/>
          <w:sz w:val="24"/>
          <w:szCs w:val="24"/>
        </w:rPr>
        <w:t xml:space="preserve"> </w:t>
      </w:r>
      <w:r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:rsidR="00824823" w:rsidRPr="000D577B" w:rsidRDefault="00824823" w:rsidP="0082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на</w:t>
      </w:r>
      <w:r w:rsidRPr="000D577B">
        <w:rPr>
          <w:rFonts w:ascii="Times New Roman" w:hAnsi="Times New Roman"/>
          <w:b/>
          <w:sz w:val="24"/>
          <w:szCs w:val="24"/>
        </w:rPr>
        <w:t xml:space="preserve"> производствен</w:t>
      </w:r>
      <w:r>
        <w:rPr>
          <w:rFonts w:ascii="Times New Roman" w:hAnsi="Times New Roman"/>
          <w:b/>
          <w:sz w:val="24"/>
          <w:szCs w:val="24"/>
        </w:rPr>
        <w:t>ную</w:t>
      </w:r>
      <w:r w:rsidRPr="000D577B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у</w:t>
      </w:r>
      <w:r w:rsidRPr="000D577B">
        <w:rPr>
          <w:rFonts w:ascii="Times New Roman" w:hAnsi="Times New Roman"/>
          <w:b/>
          <w:sz w:val="24"/>
          <w:szCs w:val="24"/>
        </w:rPr>
        <w:t>:</w:t>
      </w:r>
    </w:p>
    <w:p w:rsidR="00824823" w:rsidRPr="00787A9D" w:rsidRDefault="00824823" w:rsidP="0082482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</w:t>
      </w:r>
      <w:r w:rsidRPr="000D577B">
        <w:rPr>
          <w:rFonts w:ascii="Times New Roman" w:hAnsi="Times New Roman"/>
          <w:sz w:val="24"/>
          <w:szCs w:val="24"/>
        </w:rPr>
        <w:t xml:space="preserve"> навыков подготовки рабочего места для проведения лабораторных </w:t>
      </w:r>
      <w:r>
        <w:rPr>
          <w:rFonts w:ascii="Times New Roman" w:hAnsi="Times New Roman"/>
          <w:sz w:val="24"/>
          <w:szCs w:val="24"/>
        </w:rPr>
        <w:t>гематологических</w:t>
      </w:r>
      <w:r w:rsidRPr="00787A9D">
        <w:rPr>
          <w:rFonts w:ascii="Times New Roman" w:hAnsi="Times New Roman"/>
          <w:sz w:val="24"/>
          <w:szCs w:val="24"/>
        </w:rPr>
        <w:t xml:space="preserve"> </w:t>
      </w:r>
      <w:r w:rsidRPr="000D577B">
        <w:rPr>
          <w:rFonts w:ascii="Times New Roman" w:hAnsi="Times New Roman"/>
          <w:sz w:val="24"/>
          <w:szCs w:val="24"/>
        </w:rPr>
        <w:t>исследований</w:t>
      </w:r>
      <w:r w:rsidRPr="00787A9D">
        <w:rPr>
          <w:rFonts w:ascii="Times New Roman" w:hAnsi="Times New Roman"/>
          <w:sz w:val="24"/>
          <w:szCs w:val="24"/>
        </w:rPr>
        <w:t xml:space="preserve"> </w:t>
      </w:r>
    </w:p>
    <w:p w:rsidR="00824823" w:rsidRDefault="00824823" w:rsidP="0082482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Отработка </w:t>
      </w:r>
      <w:r w:rsidRPr="000D577B">
        <w:rPr>
          <w:rFonts w:ascii="Times New Roman" w:hAnsi="Times New Roman"/>
          <w:sz w:val="24"/>
          <w:szCs w:val="24"/>
        </w:rPr>
        <w:t xml:space="preserve"> </w:t>
      </w:r>
      <w:r w:rsidRPr="00787A9D">
        <w:rPr>
          <w:rFonts w:ascii="Times New Roman" w:hAnsi="Times New Roman"/>
          <w:sz w:val="24"/>
          <w:szCs w:val="24"/>
        </w:rPr>
        <w:t>навыков</w:t>
      </w:r>
      <w:proofErr w:type="gramEnd"/>
      <w:r w:rsidRPr="00787A9D">
        <w:t xml:space="preserve"> </w:t>
      </w:r>
      <w:r>
        <w:rPr>
          <w:rFonts w:ascii="Times New Roman" w:hAnsi="Times New Roman"/>
          <w:sz w:val="24"/>
          <w:szCs w:val="24"/>
        </w:rPr>
        <w:t>забора капиллярной крови для лабораторного исследования.</w:t>
      </w:r>
      <w:r w:rsidRPr="00787A9D">
        <w:rPr>
          <w:rFonts w:ascii="Times New Roman" w:hAnsi="Times New Roman"/>
          <w:sz w:val="24"/>
          <w:szCs w:val="24"/>
        </w:rPr>
        <w:t xml:space="preserve"> </w:t>
      </w:r>
    </w:p>
    <w:p w:rsidR="00824823" w:rsidRPr="00787A9D" w:rsidRDefault="00824823" w:rsidP="0082482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</w:t>
      </w:r>
      <w:r w:rsidRPr="000D577B">
        <w:rPr>
          <w:rFonts w:ascii="Times New Roman" w:hAnsi="Times New Roman"/>
          <w:sz w:val="24"/>
          <w:szCs w:val="24"/>
        </w:rPr>
        <w:t xml:space="preserve"> </w:t>
      </w:r>
      <w:r w:rsidRPr="00787A9D">
        <w:rPr>
          <w:rFonts w:ascii="Times New Roman" w:hAnsi="Times New Roman"/>
          <w:sz w:val="24"/>
          <w:szCs w:val="24"/>
        </w:rPr>
        <w:t>навыков проведения лабо</w:t>
      </w:r>
      <w:r>
        <w:rPr>
          <w:rFonts w:ascii="Times New Roman" w:hAnsi="Times New Roman"/>
          <w:sz w:val="24"/>
          <w:szCs w:val="24"/>
        </w:rPr>
        <w:t>раторных гематологических исследований общего анализа крови и дополнительных исследований ручным методом и на гематологических анализаторах</w:t>
      </w:r>
      <w:r w:rsidRPr="00787A9D">
        <w:rPr>
          <w:rFonts w:ascii="Times New Roman" w:hAnsi="Times New Roman"/>
          <w:sz w:val="24"/>
          <w:szCs w:val="24"/>
        </w:rPr>
        <w:t>; участия в контроле качества.</w:t>
      </w:r>
    </w:p>
    <w:p w:rsidR="00824823" w:rsidRPr="000D577B" w:rsidRDefault="00824823" w:rsidP="00824823">
      <w:pPr>
        <w:pStyle w:val="ConsPlusNormal"/>
        <w:widowControl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Отработка </w:t>
      </w:r>
      <w:r w:rsidRPr="000D577B">
        <w:rPr>
          <w:rFonts w:ascii="Times New Roman" w:hAnsi="Times New Roman"/>
          <w:sz w:val="24"/>
          <w:szCs w:val="24"/>
        </w:rPr>
        <w:t xml:space="preserve"> навыков</w:t>
      </w:r>
      <w:proofErr w:type="gramEnd"/>
      <w:r w:rsidRPr="000D577B">
        <w:rPr>
          <w:rFonts w:ascii="Times New Roman" w:hAnsi="Times New Roman"/>
          <w:sz w:val="24"/>
          <w:szCs w:val="24"/>
        </w:rPr>
        <w:t xml:space="preserve"> р</w:t>
      </w:r>
      <w:r w:rsidRPr="000D577B">
        <w:rPr>
          <w:rFonts w:ascii="Times New Roman" w:hAnsi="Times New Roman" w:cs="Times New Roman"/>
          <w:sz w:val="24"/>
          <w:szCs w:val="24"/>
        </w:rPr>
        <w:t>егистрации результатов проведенных исследований.</w:t>
      </w:r>
    </w:p>
    <w:p w:rsidR="00824823" w:rsidRPr="000D577B" w:rsidRDefault="00824823" w:rsidP="00824823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Отработка </w:t>
      </w:r>
      <w:r w:rsidRPr="000D577B">
        <w:rPr>
          <w:rFonts w:ascii="Times New Roman" w:hAnsi="Times New Roman"/>
          <w:sz w:val="24"/>
          <w:szCs w:val="24"/>
        </w:rPr>
        <w:t xml:space="preserve"> навыков</w:t>
      </w:r>
      <w:proofErr w:type="gramEnd"/>
      <w:r w:rsidRPr="000D577B">
        <w:rPr>
          <w:rFonts w:ascii="Times New Roman" w:hAnsi="Times New Roman"/>
          <w:sz w:val="24"/>
          <w:szCs w:val="24"/>
        </w:rPr>
        <w:t xml:space="preserve"> п</w:t>
      </w:r>
      <w:r w:rsidRPr="000D577B">
        <w:rPr>
          <w:rFonts w:ascii="Times New Roman" w:hAnsi="Times New Roman" w:cs="Times New Roman"/>
          <w:sz w:val="24"/>
          <w:szCs w:val="24"/>
        </w:rPr>
        <w:t xml:space="preserve">роведения утилизации отработанного материала, </w:t>
      </w:r>
      <w:r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Pr="000D577B">
        <w:rPr>
          <w:rFonts w:ascii="Times New Roman" w:hAnsi="Times New Roman" w:cs="Times New Roman"/>
          <w:sz w:val="24"/>
          <w:szCs w:val="24"/>
        </w:rPr>
        <w:t xml:space="preserve"> использованной лабораторной посуды, инструментария, средств защиты.</w:t>
      </w:r>
    </w:p>
    <w:p w:rsidR="00824823" w:rsidRPr="000D577B" w:rsidRDefault="00824823" w:rsidP="00806580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824823" w:rsidRPr="00A53D81" w:rsidRDefault="00824823" w:rsidP="0082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A53D81">
        <w:rPr>
          <w:rFonts w:ascii="Times New Roman" w:eastAsia="Times New Roman" w:hAnsi="Times New Roman"/>
          <w:sz w:val="24"/>
          <w:szCs w:val="24"/>
        </w:rPr>
        <w:t>Готовить рабочее место для проведения лабораторных</w:t>
      </w:r>
      <w:r>
        <w:rPr>
          <w:rFonts w:ascii="Times New Roman" w:eastAsia="Times New Roman" w:hAnsi="Times New Roman"/>
          <w:sz w:val="24"/>
          <w:szCs w:val="24"/>
        </w:rPr>
        <w:t xml:space="preserve"> гематологических</w:t>
      </w:r>
      <w:r w:rsidRPr="00A53D81">
        <w:rPr>
          <w:rFonts w:ascii="Times New Roman" w:eastAsia="Times New Roman" w:hAnsi="Times New Roman"/>
          <w:sz w:val="24"/>
          <w:szCs w:val="24"/>
        </w:rPr>
        <w:t xml:space="preserve"> исследований.</w:t>
      </w:r>
    </w:p>
    <w:p w:rsidR="00824823" w:rsidRPr="00A53D81" w:rsidRDefault="00824823" w:rsidP="0082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Проводить забор капиллярной крови для лабораторного исследования</w:t>
      </w:r>
      <w:r w:rsidRPr="00A53D81">
        <w:rPr>
          <w:rFonts w:ascii="Times New Roman" w:eastAsia="Times New Roman" w:hAnsi="Times New Roman"/>
          <w:sz w:val="24"/>
          <w:szCs w:val="24"/>
        </w:rPr>
        <w:t>.</w:t>
      </w:r>
    </w:p>
    <w:p w:rsidR="00824823" w:rsidRPr="00A53D81" w:rsidRDefault="00824823" w:rsidP="0082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Проводить </w:t>
      </w:r>
      <w:r>
        <w:rPr>
          <w:rFonts w:ascii="Times New Roman" w:hAnsi="Times New Roman"/>
          <w:sz w:val="24"/>
          <w:szCs w:val="24"/>
        </w:rPr>
        <w:t>общий анализ крови и дополнительные исследования ручным методом и на гематологических анализаторах</w:t>
      </w:r>
      <w:r w:rsidRPr="00787A9D">
        <w:rPr>
          <w:rFonts w:ascii="Times New Roman" w:hAnsi="Times New Roman"/>
          <w:sz w:val="24"/>
          <w:szCs w:val="24"/>
        </w:rPr>
        <w:t>; участия в контроле качества</w:t>
      </w:r>
      <w:r w:rsidRPr="00A53D81">
        <w:rPr>
          <w:rFonts w:ascii="Times New Roman" w:eastAsia="Times New Roman" w:hAnsi="Times New Roman"/>
          <w:sz w:val="24"/>
          <w:szCs w:val="24"/>
        </w:rPr>
        <w:t>.</w:t>
      </w:r>
    </w:p>
    <w:p w:rsidR="00824823" w:rsidRPr="00A53D81" w:rsidRDefault="00824823" w:rsidP="0082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Регистрировать полученные результаты</w:t>
      </w:r>
      <w:r w:rsidRPr="00A53D81">
        <w:rPr>
          <w:rFonts w:ascii="Times New Roman" w:eastAsia="Times New Roman" w:hAnsi="Times New Roman"/>
          <w:sz w:val="24"/>
          <w:szCs w:val="24"/>
        </w:rPr>
        <w:t>.</w:t>
      </w:r>
    </w:p>
    <w:p w:rsidR="00824823" w:rsidRPr="000D577B" w:rsidRDefault="00824823" w:rsidP="0082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A53D81">
        <w:rPr>
          <w:rFonts w:ascii="Times New Roman" w:eastAsia="Times New Roman" w:hAnsi="Times New Roman"/>
          <w:sz w:val="24"/>
          <w:szCs w:val="24"/>
        </w:rPr>
        <w:t>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824823" w:rsidRPr="00BC003D" w:rsidRDefault="00824823" w:rsidP="006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03D">
        <w:rPr>
          <w:rFonts w:ascii="Times New Roman" w:hAnsi="Times New Roman"/>
          <w:b/>
          <w:sz w:val="24"/>
          <w:szCs w:val="24"/>
        </w:rPr>
        <w:t>Перечень манипуляций для выполнения на производственной практике: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D6E">
        <w:rPr>
          <w:rFonts w:ascii="Times New Roman" w:eastAsia="Times New Roman" w:hAnsi="Times New Roman"/>
          <w:sz w:val="24"/>
          <w:szCs w:val="24"/>
          <w:lang w:eastAsia="ru-RU"/>
        </w:rPr>
        <w:t>Подготовка рабочее место для проведения лабораторных гематологических исследований.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D6E">
        <w:rPr>
          <w:rFonts w:ascii="Times New Roman" w:eastAsia="Times New Roman" w:hAnsi="Times New Roman"/>
          <w:sz w:val="24"/>
          <w:szCs w:val="24"/>
          <w:lang w:eastAsia="ru-RU"/>
        </w:rPr>
        <w:t>Проведение забора капиллярной крови для лабораторного исследования.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Pr="000A0D6E">
        <w:rPr>
          <w:rFonts w:ascii="Times New Roman" w:hAnsi="Times New Roman"/>
          <w:sz w:val="24"/>
          <w:szCs w:val="24"/>
        </w:rPr>
        <w:t xml:space="preserve">общего анализа крови и дополнительных исследований ручным методом и на гематологических анализаторах.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Взятие крови на эритроциты.                                                        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Подсчёт количества эритроцитов разными методами.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Взятие крови на гемоглобин.                    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  <w:lang w:eastAsia="ru-RU"/>
        </w:rPr>
        <w:t xml:space="preserve">Определение концентрации гемоглобина разными методами.                                                            Определение среднего содержания гемоглобина в эритроците, гематокрита.                                         Взятие крови на лейкоциты.                                                                                                                           </w:t>
      </w:r>
      <w:r w:rsidRPr="000A0D6E">
        <w:rPr>
          <w:rFonts w:ascii="Times New Roman" w:hAnsi="Times New Roman"/>
          <w:sz w:val="24"/>
          <w:szCs w:val="24"/>
        </w:rPr>
        <w:t xml:space="preserve">Подсчёт количества лейкоцитов разными методами.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Взятие крови на СОЭ.                                                                                                            </w:t>
      </w:r>
    </w:p>
    <w:p w:rsidR="00824823" w:rsidRPr="000A0D6E" w:rsidRDefault="00992E51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постановки СОЭ. </w:t>
      </w:r>
      <w:r w:rsidR="00824823" w:rsidRPr="000A0D6E">
        <w:rPr>
          <w:rFonts w:ascii="Times New Roman" w:hAnsi="Times New Roman"/>
          <w:sz w:val="24"/>
          <w:szCs w:val="24"/>
        </w:rPr>
        <w:t xml:space="preserve">Приготовление мазков крови на </w:t>
      </w:r>
      <w:proofErr w:type="spellStart"/>
      <w:r w:rsidR="00824823" w:rsidRPr="000A0D6E">
        <w:rPr>
          <w:rFonts w:ascii="Times New Roman" w:hAnsi="Times New Roman"/>
          <w:sz w:val="24"/>
          <w:szCs w:val="24"/>
        </w:rPr>
        <w:t>лейкофо</w:t>
      </w:r>
      <w:r>
        <w:rPr>
          <w:rFonts w:ascii="Times New Roman" w:hAnsi="Times New Roman"/>
          <w:sz w:val="24"/>
          <w:szCs w:val="24"/>
        </w:rPr>
        <w:t>рмулу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24823" w:rsidRPr="000A0D6E">
        <w:rPr>
          <w:rFonts w:ascii="Times New Roman" w:hAnsi="Times New Roman"/>
          <w:sz w:val="24"/>
          <w:szCs w:val="24"/>
        </w:rPr>
        <w:t>Фик</w:t>
      </w:r>
      <w:r>
        <w:rPr>
          <w:rFonts w:ascii="Times New Roman" w:hAnsi="Times New Roman"/>
          <w:sz w:val="24"/>
          <w:szCs w:val="24"/>
        </w:rPr>
        <w:t xml:space="preserve">сация и окраска мазков крови.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Подсчёт </w:t>
      </w:r>
      <w:proofErr w:type="spellStart"/>
      <w:r w:rsidRPr="000A0D6E">
        <w:rPr>
          <w:rFonts w:ascii="Times New Roman" w:hAnsi="Times New Roman"/>
          <w:sz w:val="24"/>
          <w:szCs w:val="24"/>
        </w:rPr>
        <w:t>лейкоформулы</w:t>
      </w:r>
      <w:proofErr w:type="spellEnd"/>
      <w:r w:rsidRPr="000A0D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A0D6E">
        <w:rPr>
          <w:rFonts w:ascii="Times New Roman" w:hAnsi="Times New Roman"/>
          <w:sz w:val="24"/>
          <w:szCs w:val="24"/>
        </w:rPr>
        <w:t>негематологических</w:t>
      </w:r>
      <w:proofErr w:type="spellEnd"/>
      <w:r w:rsidRPr="000A0D6E">
        <w:rPr>
          <w:rFonts w:ascii="Times New Roman" w:hAnsi="Times New Roman"/>
          <w:sz w:val="24"/>
          <w:szCs w:val="24"/>
        </w:rPr>
        <w:t xml:space="preserve"> больных.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Взятие крови на тромбоциты и </w:t>
      </w:r>
      <w:proofErr w:type="spellStart"/>
      <w:r w:rsidRPr="000A0D6E">
        <w:rPr>
          <w:rFonts w:ascii="Times New Roman" w:hAnsi="Times New Roman"/>
          <w:sz w:val="24"/>
          <w:szCs w:val="24"/>
        </w:rPr>
        <w:t>ретикулоциты</w:t>
      </w:r>
      <w:proofErr w:type="spellEnd"/>
      <w:r w:rsidRPr="000A0D6E">
        <w:rPr>
          <w:rFonts w:ascii="Times New Roman" w:hAnsi="Times New Roman"/>
          <w:sz w:val="24"/>
          <w:szCs w:val="24"/>
        </w:rPr>
        <w:t xml:space="preserve">.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>Подсчё</w:t>
      </w:r>
      <w:r w:rsidR="00992E51">
        <w:rPr>
          <w:rFonts w:ascii="Times New Roman" w:hAnsi="Times New Roman"/>
          <w:sz w:val="24"/>
          <w:szCs w:val="24"/>
        </w:rPr>
        <w:t xml:space="preserve">т тромбоцитов и </w:t>
      </w:r>
      <w:proofErr w:type="spellStart"/>
      <w:r w:rsidR="00992E51">
        <w:rPr>
          <w:rFonts w:ascii="Times New Roman" w:hAnsi="Times New Roman"/>
          <w:sz w:val="24"/>
          <w:szCs w:val="24"/>
        </w:rPr>
        <w:t>ретикулоцитов</w:t>
      </w:r>
      <w:proofErr w:type="spellEnd"/>
      <w:r w:rsidR="00992E51">
        <w:rPr>
          <w:rFonts w:ascii="Times New Roman" w:hAnsi="Times New Roman"/>
          <w:sz w:val="24"/>
          <w:szCs w:val="24"/>
        </w:rPr>
        <w:t xml:space="preserve">. </w:t>
      </w:r>
      <w:r w:rsidRPr="000A0D6E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0A0D6E">
        <w:rPr>
          <w:rFonts w:ascii="Times New Roman" w:hAnsi="Times New Roman"/>
          <w:sz w:val="24"/>
          <w:szCs w:val="24"/>
        </w:rPr>
        <w:t>показателей  крови</w:t>
      </w:r>
      <w:proofErr w:type="gramEnd"/>
      <w:r w:rsidRPr="000A0D6E">
        <w:rPr>
          <w:rFonts w:ascii="Times New Roman" w:hAnsi="Times New Roman"/>
          <w:sz w:val="24"/>
          <w:szCs w:val="24"/>
        </w:rPr>
        <w:t xml:space="preserve">   при анемиях.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Подсчёт </w:t>
      </w:r>
      <w:proofErr w:type="spellStart"/>
      <w:r w:rsidRPr="000A0D6E">
        <w:rPr>
          <w:rFonts w:ascii="Times New Roman" w:hAnsi="Times New Roman"/>
          <w:sz w:val="24"/>
          <w:szCs w:val="24"/>
        </w:rPr>
        <w:t>лейкоформулы</w:t>
      </w:r>
      <w:proofErr w:type="spellEnd"/>
      <w:r w:rsidRPr="000A0D6E">
        <w:rPr>
          <w:rFonts w:ascii="Times New Roman" w:hAnsi="Times New Roman"/>
          <w:sz w:val="24"/>
          <w:szCs w:val="24"/>
        </w:rPr>
        <w:t xml:space="preserve"> при острых и хронических лейкозах.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Проведение исследований показателей системы гемостаза.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Регистрация полученных результатов.   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Приготовление реактивов и красителей для проведения гематологических исследований.                                                                                                                    Пользование нормативной и учётной документацией в клинико-диагностической лаборатории.                               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Выявление отклонений гематологических показателей от нормы.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0D6E">
        <w:rPr>
          <w:rFonts w:ascii="Times New Roman" w:hAnsi="Times New Roman"/>
          <w:sz w:val="24"/>
          <w:szCs w:val="24"/>
        </w:rPr>
        <w:t xml:space="preserve">Участие в проведение </w:t>
      </w:r>
      <w:proofErr w:type="spellStart"/>
      <w:r w:rsidRPr="000A0D6E">
        <w:rPr>
          <w:rFonts w:ascii="Times New Roman" w:hAnsi="Times New Roman"/>
          <w:sz w:val="24"/>
          <w:szCs w:val="24"/>
        </w:rPr>
        <w:t>внутрилабораторного</w:t>
      </w:r>
      <w:proofErr w:type="spellEnd"/>
      <w:r w:rsidRPr="000A0D6E">
        <w:rPr>
          <w:rFonts w:ascii="Times New Roman" w:hAnsi="Times New Roman"/>
          <w:sz w:val="24"/>
          <w:szCs w:val="24"/>
        </w:rPr>
        <w:t xml:space="preserve"> контроля качества гематологических исследований.                                                                                           </w:t>
      </w:r>
    </w:p>
    <w:p w:rsidR="00824823" w:rsidRPr="000A0D6E" w:rsidRDefault="00824823" w:rsidP="00824823">
      <w:pPr>
        <w:pStyle w:val="a5"/>
        <w:numPr>
          <w:ilvl w:val="0"/>
          <w:numId w:val="40"/>
        </w:numPr>
        <w:tabs>
          <w:tab w:val="left" w:pos="4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D6E">
        <w:rPr>
          <w:rFonts w:ascii="Times New Roman" w:hAnsi="Times New Roman"/>
          <w:sz w:val="24"/>
          <w:szCs w:val="24"/>
        </w:rPr>
        <w:lastRenderedPageBreak/>
        <w:t xml:space="preserve">Проведение утилизации </w:t>
      </w:r>
      <w:r w:rsidR="006E7391">
        <w:rPr>
          <w:rFonts w:ascii="Times New Roman" w:hAnsi="Times New Roman"/>
          <w:sz w:val="24"/>
          <w:szCs w:val="24"/>
        </w:rPr>
        <w:t xml:space="preserve">капиллярной крови, </w:t>
      </w:r>
      <w:proofErr w:type="spellStart"/>
      <w:r w:rsidR="006E7391">
        <w:rPr>
          <w:rFonts w:ascii="Times New Roman" w:hAnsi="Times New Roman"/>
          <w:sz w:val="24"/>
          <w:szCs w:val="24"/>
        </w:rPr>
        <w:t>дизинфекции</w:t>
      </w:r>
      <w:proofErr w:type="spellEnd"/>
      <w:r w:rsidR="006E7391">
        <w:rPr>
          <w:rFonts w:ascii="Times New Roman" w:hAnsi="Times New Roman"/>
          <w:sz w:val="24"/>
          <w:szCs w:val="24"/>
        </w:rPr>
        <w:t xml:space="preserve"> </w:t>
      </w:r>
      <w:r w:rsidRPr="000A0D6E">
        <w:rPr>
          <w:rFonts w:ascii="Times New Roman" w:hAnsi="Times New Roman"/>
          <w:sz w:val="24"/>
          <w:szCs w:val="24"/>
        </w:rPr>
        <w:t xml:space="preserve">и   стерилизации   использованной лабораторной посуды, инструментария, средств защиты.                                                                                                                                                      </w:t>
      </w:r>
      <w:r w:rsidRPr="000A0D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4823" w:rsidRDefault="00824823" w:rsidP="0082482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эффективность  и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качество.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</w:t>
      </w:r>
      <w:r w:rsidR="00992E51"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 xml:space="preserve">нести за них ответственность.                                                                    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4. Осуществлять поиск и использование информации, необходимой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для  эффективного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       выполнения    профессиональных        задач, профессионального и личностного развития.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824823" w:rsidRPr="000A0D6E" w:rsidRDefault="00992E51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8. Самостоятельно </w:t>
      </w:r>
      <w:r w:rsidR="00824823" w:rsidRPr="000A0D6E">
        <w:rPr>
          <w:rFonts w:ascii="Times New Roman" w:hAnsi="Times New Roman"/>
          <w:bCs/>
          <w:sz w:val="24"/>
          <w:szCs w:val="24"/>
        </w:rPr>
        <w:t>определять задачи профессионального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4823" w:rsidRPr="000A0D6E">
        <w:rPr>
          <w:rFonts w:ascii="Times New Roman" w:hAnsi="Times New Roman"/>
          <w:bCs/>
          <w:sz w:val="24"/>
          <w:szCs w:val="24"/>
        </w:rPr>
        <w:t>личностного     развития,</w:t>
      </w:r>
      <w:r>
        <w:rPr>
          <w:rFonts w:ascii="Times New Roman" w:hAnsi="Times New Roman"/>
          <w:bCs/>
          <w:sz w:val="24"/>
          <w:szCs w:val="24"/>
        </w:rPr>
        <w:t xml:space="preserve"> заниматься самообразованием, </w:t>
      </w:r>
      <w:r w:rsidR="00824823" w:rsidRPr="000A0D6E">
        <w:rPr>
          <w:rFonts w:ascii="Times New Roman" w:hAnsi="Times New Roman"/>
          <w:bCs/>
          <w:sz w:val="24"/>
          <w:szCs w:val="24"/>
        </w:rPr>
        <w:t>осознанно планировать повышение квалификации.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9. Ориентироваться     в     условиях     смены     технологий     в профессиональной деятельности.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10. Бережно относиться к историч</w:t>
      </w:r>
      <w:r w:rsidR="006E7391">
        <w:rPr>
          <w:rFonts w:ascii="Times New Roman" w:hAnsi="Times New Roman"/>
          <w:bCs/>
          <w:sz w:val="24"/>
          <w:szCs w:val="24"/>
        </w:rPr>
        <w:t xml:space="preserve">ескому наследию и культурным </w:t>
      </w:r>
      <w:r w:rsidRPr="000A0D6E">
        <w:rPr>
          <w:rFonts w:ascii="Times New Roman" w:hAnsi="Times New Roman"/>
          <w:bCs/>
          <w:sz w:val="24"/>
          <w:szCs w:val="24"/>
        </w:rPr>
        <w:t xml:space="preserve">традициям  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 xml:space="preserve">народа,   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>уважать  социальные,   культурные   и   религиозные</w:t>
      </w:r>
      <w:r w:rsidR="00992E51"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различия.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11. Быть готовым брать на себя нравственные обязательства по отношению к природе, обществу и человеку.  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12. Оказывать   первую   медицинскую   помощь   при   неотложных состояниях.</w:t>
      </w:r>
    </w:p>
    <w:p w:rsidR="00824823" w:rsidRPr="000A0D6E" w:rsidRDefault="00824823" w:rsidP="00824823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13. Организовывать рабочее место </w:t>
      </w:r>
      <w:r w:rsidR="00992E51">
        <w:rPr>
          <w:rFonts w:ascii="Times New Roman" w:hAnsi="Times New Roman"/>
          <w:bCs/>
          <w:sz w:val="24"/>
          <w:szCs w:val="24"/>
        </w:rPr>
        <w:t xml:space="preserve">с соблюдением требований охраны </w:t>
      </w:r>
      <w:r w:rsidRPr="000A0D6E">
        <w:rPr>
          <w:rFonts w:ascii="Times New Roman" w:hAnsi="Times New Roman"/>
          <w:bCs/>
          <w:sz w:val="24"/>
          <w:szCs w:val="24"/>
        </w:rPr>
        <w:t>труда, производственной санитарии, инфекционной и противопожарной</w:t>
      </w:r>
      <w:r w:rsidR="00992E51"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безопасности.</w:t>
      </w:r>
    </w:p>
    <w:p w:rsidR="006E7391" w:rsidRPr="00806580" w:rsidRDefault="00824823" w:rsidP="00806580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14. Вести здоровый образ жизни, заниматься физической культурой и спортом     для     укрепления    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 xml:space="preserve">здоровья,   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 достижения     жизненных    и</w:t>
      </w:r>
      <w:r w:rsidR="00992E51">
        <w:rPr>
          <w:rFonts w:ascii="Times New Roman" w:hAnsi="Times New Roman"/>
          <w:bCs/>
          <w:sz w:val="24"/>
          <w:szCs w:val="24"/>
        </w:rPr>
        <w:t xml:space="preserve"> </w:t>
      </w:r>
      <w:r w:rsidR="00806580">
        <w:rPr>
          <w:rFonts w:ascii="Times New Roman" w:hAnsi="Times New Roman"/>
          <w:bCs/>
          <w:sz w:val="24"/>
          <w:szCs w:val="24"/>
        </w:rPr>
        <w:t>профессиональных целей.</w:t>
      </w:r>
    </w:p>
    <w:p w:rsidR="00824823" w:rsidRPr="000D577B" w:rsidRDefault="00824823" w:rsidP="006E739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Оценивать качество выполнения профессиональных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0D6E">
        <w:rPr>
          <w:rFonts w:ascii="Times New Roman" w:hAnsi="Times New Roman"/>
          <w:bCs/>
          <w:sz w:val="24"/>
          <w:szCs w:val="24"/>
        </w:rPr>
        <w:t>Правильно  оценивать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производственную ситуацию.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стандартных  и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 нестандартных производственных ситуациях и принимать решения по их реализации.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Правильно использовать компьютерные программы, используемые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в  медицинской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организации.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Нести ответственность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за  результаты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lastRenderedPageBreak/>
        <w:t>Ориентироваться в различных условиях профессиональной деятельности.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:rsidR="00824823" w:rsidRPr="000A0D6E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Организовывать рабочее место с соблюдением требований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охраны  труда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>, производственной санитарии, инфекционной и противопожарной безопасности..</w:t>
      </w:r>
    </w:p>
    <w:p w:rsidR="00824823" w:rsidRDefault="00824823" w:rsidP="00824823">
      <w:pPr>
        <w:pStyle w:val="a5"/>
        <w:numPr>
          <w:ilvl w:val="0"/>
          <w:numId w:val="41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Вести здоровый образ жизни. Участвовать в </w:t>
      </w:r>
      <w:proofErr w:type="gramStart"/>
      <w:r w:rsidRPr="000A0D6E">
        <w:rPr>
          <w:rFonts w:ascii="Times New Roman" w:hAnsi="Times New Roman"/>
          <w:bCs/>
          <w:sz w:val="24"/>
          <w:szCs w:val="24"/>
        </w:rPr>
        <w:t>мероприятиях,  акциях</w:t>
      </w:r>
      <w:proofErr w:type="gramEnd"/>
      <w:r w:rsidRPr="000A0D6E">
        <w:rPr>
          <w:rFonts w:ascii="Times New Roman" w:hAnsi="Times New Roman"/>
          <w:bCs/>
          <w:sz w:val="24"/>
          <w:szCs w:val="24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806580" w:rsidRPr="00806580" w:rsidRDefault="00806580" w:rsidP="00806580">
      <w:pPr>
        <w:pStyle w:val="a5"/>
        <w:snapToGrid w:val="0"/>
        <w:jc w:val="both"/>
        <w:rPr>
          <w:rFonts w:ascii="Times New Roman" w:hAnsi="Times New Roman"/>
          <w:bCs/>
          <w:sz w:val="24"/>
          <w:szCs w:val="24"/>
        </w:rPr>
      </w:pPr>
    </w:p>
    <w:p w:rsidR="00824823" w:rsidRDefault="00824823" w:rsidP="0082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СТРУКТУРА и содержание </w:t>
      </w:r>
      <w:r w:rsidRPr="000A0D6E">
        <w:rPr>
          <w:rFonts w:ascii="Times New Roman" w:hAnsi="Times New Roman"/>
          <w:b/>
          <w:caps/>
          <w:sz w:val="24"/>
          <w:szCs w:val="24"/>
        </w:rPr>
        <w:t xml:space="preserve">производственной практики </w:t>
      </w:r>
    </w:p>
    <w:p w:rsidR="00824823" w:rsidRPr="000A0D6E" w:rsidRDefault="00824823" w:rsidP="0082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91"/>
        <w:gridCol w:w="5738"/>
        <w:gridCol w:w="992"/>
      </w:tblGrid>
      <w:tr w:rsidR="00824823" w:rsidRPr="000A0D6E" w:rsidTr="00806580">
        <w:tc>
          <w:tcPr>
            <w:tcW w:w="560" w:type="dxa"/>
            <w:shd w:val="clear" w:color="auto" w:fill="auto"/>
            <w:vAlign w:val="center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24823" w:rsidRPr="000A0D6E" w:rsidTr="00806580">
        <w:tc>
          <w:tcPr>
            <w:tcW w:w="560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5738" w:type="dxa"/>
            <w:shd w:val="clear" w:color="auto" w:fill="auto"/>
          </w:tcPr>
          <w:p w:rsidR="00824823" w:rsidRPr="000A0D6E" w:rsidRDefault="00824823" w:rsidP="00D450F9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Знакомство со структурой медицинской организации, правилами внутреннего распорядка</w:t>
            </w:r>
          </w:p>
          <w:p w:rsidR="00824823" w:rsidRPr="000A0D6E" w:rsidRDefault="00824823" w:rsidP="00D450F9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3" w:rsidRPr="000A0D6E" w:rsidTr="00806580">
        <w:tc>
          <w:tcPr>
            <w:tcW w:w="560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91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 xml:space="preserve"> Производственный этап 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0A0D6E">
              <w:rPr>
                <w:rFonts w:ascii="Times New Roman" w:hAnsi="Times New Roman"/>
                <w:sz w:val="24"/>
                <w:szCs w:val="24"/>
              </w:rPr>
              <w:t>абота в КДЛ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4823" w:rsidRPr="000A0D6E" w:rsidRDefault="00824823" w:rsidP="00D4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auto"/>
          </w:tcPr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для проведения лабораторных гематологических исследований 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Приготовление реактивов для проведения лабораторных гематологических исследований.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гематологических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полученных результатов </w:t>
            </w:r>
          </w:p>
          <w:p w:rsidR="00824823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Пользование нормативной документацией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24823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Выявления  отклонений</w:t>
            </w:r>
            <w:proofErr w:type="gramEnd"/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 xml:space="preserve"> гематологических показателей от нормы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823" w:rsidRPr="000A0D6E" w:rsidRDefault="00824823" w:rsidP="00D450F9">
            <w:pPr>
              <w:numPr>
                <w:ilvl w:val="0"/>
                <w:numId w:val="24"/>
              </w:numPr>
              <w:spacing w:after="0" w:line="240" w:lineRule="auto"/>
              <w:ind w:left="179" w:hanging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Cs/>
                <w:sz w:val="24"/>
                <w:szCs w:val="24"/>
              </w:rPr>
              <w:t>Проведение утилизации отработанного материала, обработку использованной лабораторной посуды, инструментария, средств защиты в соответствии с требованиями нормативной документации.</w:t>
            </w:r>
          </w:p>
        </w:tc>
        <w:tc>
          <w:tcPr>
            <w:tcW w:w="992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24823" w:rsidRPr="000A0D6E" w:rsidTr="00806580">
        <w:tc>
          <w:tcPr>
            <w:tcW w:w="560" w:type="dxa"/>
            <w:shd w:val="clear" w:color="auto" w:fill="auto"/>
          </w:tcPr>
          <w:p w:rsidR="00824823" w:rsidRPr="000A0D6E" w:rsidRDefault="00824823" w:rsidP="00D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3" w:rsidRPr="000A0D6E" w:rsidTr="00806580">
        <w:tc>
          <w:tcPr>
            <w:tcW w:w="8789" w:type="dxa"/>
            <w:gridSpan w:val="3"/>
            <w:shd w:val="clear" w:color="auto" w:fill="auto"/>
          </w:tcPr>
          <w:p w:rsidR="00824823" w:rsidRPr="000A0D6E" w:rsidRDefault="00824823" w:rsidP="00D450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24823" w:rsidRPr="000A0D6E" w:rsidRDefault="00824823" w:rsidP="00D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6E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24823" w:rsidRDefault="00824823" w:rsidP="00824823"/>
    <w:p w:rsidR="00992E51" w:rsidRDefault="00992E51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824823" w:rsidRPr="00275422" w:rsidRDefault="00824823" w:rsidP="00275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75422">
        <w:rPr>
          <w:rFonts w:ascii="Times New Roman" w:hAnsi="Times New Roman"/>
          <w:b/>
          <w:caps/>
          <w:sz w:val="24"/>
          <w:szCs w:val="24"/>
        </w:rPr>
        <w:lastRenderedPageBreak/>
        <w:t>ЛИСТ РУКОВОДИТЕЛЯ ПРОИЗВОДСТВЕННОЙ ПРАКТИКИ</w:t>
      </w:r>
    </w:p>
    <w:p w:rsidR="00824823" w:rsidRPr="00CC10E3" w:rsidRDefault="00824823" w:rsidP="00824823">
      <w:pPr>
        <w:rPr>
          <w:sz w:val="24"/>
          <w:szCs w:val="24"/>
        </w:rPr>
      </w:pPr>
    </w:p>
    <w:tbl>
      <w:tblPr>
        <w:tblW w:w="102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8"/>
        <w:gridCol w:w="6310"/>
        <w:gridCol w:w="1771"/>
      </w:tblGrid>
      <w:tr w:rsidR="00824823" w:rsidRPr="00CC10E3" w:rsidTr="00D450F9">
        <w:trPr>
          <w:cantSplit/>
          <w:trHeight w:val="13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  <w:tab w:val="left" w:pos="1490"/>
                <w:tab w:val="left" w:pos="1560"/>
              </w:tabs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6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59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8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422" w:rsidRDefault="00275422" w:rsidP="00275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422" w:rsidRDefault="00275422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824823" w:rsidRPr="00275422" w:rsidRDefault="00824823" w:rsidP="00275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75422">
        <w:rPr>
          <w:rFonts w:ascii="Times New Roman" w:hAnsi="Times New Roman"/>
          <w:b/>
          <w:caps/>
          <w:sz w:val="24"/>
          <w:szCs w:val="24"/>
        </w:rPr>
        <w:lastRenderedPageBreak/>
        <w:t>ГРАФИК ПРОХОЖДЕНИЯ ПРОИЗВОДСТВЕННОЙ ПРАКТИКИ</w:t>
      </w:r>
    </w:p>
    <w:p w:rsidR="00824823" w:rsidRPr="00CC10E3" w:rsidRDefault="00824823" w:rsidP="00824823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474"/>
        <w:gridCol w:w="1685"/>
        <w:gridCol w:w="5914"/>
      </w:tblGrid>
      <w:tr w:rsidR="00824823" w:rsidRPr="00CC10E3" w:rsidTr="00D450F9">
        <w:trPr>
          <w:cantSplit/>
          <w:trHeight w:val="146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5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CC10E3" w:rsidTr="00D450F9">
        <w:trPr>
          <w:trHeight w:val="6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23" w:rsidRPr="00806580" w:rsidRDefault="00824823" w:rsidP="00806580">
            <w:pPr>
              <w:pStyle w:val="a5"/>
              <w:numPr>
                <w:ilvl w:val="0"/>
                <w:numId w:val="49"/>
              </w:numPr>
              <w:tabs>
                <w:tab w:val="left" w:pos="1276"/>
              </w:tabs>
              <w:snapToGrid w:val="0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3" w:rsidRPr="00CC10E3" w:rsidRDefault="00824823" w:rsidP="00D450F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391" w:rsidRPr="00424992" w:rsidRDefault="006E7391" w:rsidP="00424992"/>
    <w:p w:rsidR="00824823" w:rsidRPr="006E7391" w:rsidRDefault="006E7391" w:rsidP="0099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24823" w:rsidRPr="006E7391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ОХРАНЕ ТРУДА В МЕДИЦИНСКОЙ ОРГАНИЗАЦИИ</w:t>
      </w:r>
    </w:p>
    <w:p w:rsidR="00824823" w:rsidRPr="00CC10E3" w:rsidRDefault="00824823" w:rsidP="008248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823" w:rsidRDefault="00824823" w:rsidP="008248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Номер медицинской книжки ______________________________</w:t>
      </w:r>
    </w:p>
    <w:p w:rsidR="00824823" w:rsidRPr="003852D7" w:rsidRDefault="00824823" w:rsidP="00824823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824823" w:rsidRDefault="00824823" w:rsidP="008248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последнего медицинского осмотра _____________________</w:t>
      </w:r>
    </w:p>
    <w:p w:rsidR="00824823" w:rsidRPr="003852D7" w:rsidRDefault="00824823" w:rsidP="00824823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824823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проведения инструктажа: _______________________________</w:t>
      </w: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852D7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</w:t>
      </w:r>
      <w:proofErr w:type="gramStart"/>
      <w:r w:rsidRPr="003852D7">
        <w:rPr>
          <w:rFonts w:ascii="Times New Roman" w:hAnsi="Times New Roman"/>
          <w:sz w:val="24"/>
          <w:szCs w:val="24"/>
        </w:rPr>
        <w:t>а)  _</w:t>
      </w:r>
      <w:proofErr w:type="gramEnd"/>
      <w:r w:rsidRPr="003852D7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4823" w:rsidRPr="00CC10E3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 и подпись обучающегося (</w:t>
      </w:r>
      <w:proofErr w:type="spellStart"/>
      <w:r w:rsidRPr="00CC10E3">
        <w:rPr>
          <w:rFonts w:ascii="Times New Roman" w:hAnsi="Times New Roman"/>
          <w:sz w:val="24"/>
          <w:szCs w:val="24"/>
        </w:rPr>
        <w:t>щейся</w:t>
      </w:r>
      <w:proofErr w:type="spellEnd"/>
      <w:r w:rsidRPr="00CC10E3">
        <w:rPr>
          <w:rFonts w:ascii="Times New Roman" w:hAnsi="Times New Roman"/>
          <w:sz w:val="24"/>
          <w:szCs w:val="24"/>
        </w:rPr>
        <w:t>): 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24823" w:rsidRPr="00CC10E3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ФИО, должность и подпись лица, проводившего инструктаж: 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24823" w:rsidRPr="00CC10E3" w:rsidRDefault="00824823" w:rsidP="008248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06580" w:rsidRDefault="00806580" w:rsidP="008248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Место печати  </w:t>
      </w:r>
    </w:p>
    <w:p w:rsidR="00824823" w:rsidRDefault="00824823" w:rsidP="008248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медицинской </w:t>
      </w:r>
    </w:p>
    <w:p w:rsidR="00824823" w:rsidRDefault="00824823" w:rsidP="008248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>организации</w:t>
      </w:r>
    </w:p>
    <w:p w:rsidR="00824823" w:rsidRDefault="00824823" w:rsidP="00824823">
      <w:pPr>
        <w:spacing w:after="0"/>
        <w:contextualSpacing/>
        <w:rPr>
          <w:rFonts w:ascii="Times New Roman" w:hAnsi="Times New Roman"/>
        </w:rPr>
      </w:pP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</w:rPr>
      </w:pPr>
    </w:p>
    <w:p w:rsidR="00824823" w:rsidRPr="006E7391" w:rsidRDefault="00824823" w:rsidP="00824823">
      <w:pPr>
        <w:spacing w:after="0"/>
        <w:contextualSpacing/>
        <w:jc w:val="center"/>
        <w:rPr>
          <w:rFonts w:ascii="Times New Roman" w:hAnsi="Times New Roman"/>
          <w:b/>
          <w:bCs/>
          <w:sz w:val="24"/>
        </w:rPr>
      </w:pPr>
      <w:r w:rsidRPr="006E7391">
        <w:rPr>
          <w:rFonts w:ascii="Times New Roman" w:hAnsi="Times New Roman"/>
          <w:b/>
          <w:bCs/>
          <w:sz w:val="24"/>
        </w:rPr>
        <w:t xml:space="preserve">Алгоритм действия при аварийной ситуации на практике </w:t>
      </w:r>
      <w:r w:rsidRPr="006E7391">
        <w:rPr>
          <w:rFonts w:ascii="Times New Roman" w:hAnsi="Times New Roman"/>
          <w:b/>
          <w:bCs/>
          <w:sz w:val="24"/>
        </w:rPr>
        <w:br/>
        <w:t>в медицинской организации</w:t>
      </w:r>
    </w:p>
    <w:p w:rsidR="00824823" w:rsidRPr="003852D7" w:rsidRDefault="00824823" w:rsidP="00824823">
      <w:pPr>
        <w:spacing w:after="0"/>
        <w:contextualSpacing/>
        <w:rPr>
          <w:rFonts w:ascii="Times New Roman" w:hAnsi="Times New Roman"/>
          <w:b/>
          <w:bCs/>
        </w:rPr>
      </w:pPr>
    </w:p>
    <w:p w:rsidR="00824823" w:rsidRPr="006E7391" w:rsidRDefault="00824823" w:rsidP="006E7391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6E7391">
        <w:rPr>
          <w:rFonts w:ascii="Times New Roman" w:hAnsi="Times New Roman"/>
          <w:b/>
          <w:bCs/>
        </w:rPr>
        <w:t>Аварийная ситуация</w:t>
      </w:r>
      <w:r w:rsidRPr="006E7391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824823" w:rsidRPr="006E7391" w:rsidRDefault="00824823" w:rsidP="006E7391">
      <w:pPr>
        <w:spacing w:after="0"/>
        <w:ind w:firstLine="708"/>
        <w:contextualSpacing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6E7391">
        <w:rPr>
          <w:rFonts w:ascii="Times New Roman" w:hAnsi="Times New Roman"/>
          <w:color w:val="000000"/>
          <w:spacing w:val="3"/>
        </w:rPr>
        <w:t>:</w:t>
      </w:r>
    </w:p>
    <w:p w:rsidR="00824823" w:rsidRPr="006E7391" w:rsidRDefault="00824823" w:rsidP="00824823">
      <w:pPr>
        <w:numPr>
          <w:ilvl w:val="0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6E7391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:rsidR="00824823" w:rsidRPr="006E7391" w:rsidRDefault="00824823" w:rsidP="00824823">
      <w:pPr>
        <w:numPr>
          <w:ilvl w:val="0"/>
          <w:numId w:val="42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6E7391">
        <w:rPr>
          <w:rFonts w:ascii="Times New Roman" w:hAnsi="Times New Roman"/>
          <w:color w:val="000000"/>
          <w:spacing w:val="3"/>
        </w:rPr>
        <w:t>р-ом</w:t>
      </w:r>
      <w:proofErr w:type="gramEnd"/>
      <w:r w:rsidRPr="006E7391">
        <w:rPr>
          <w:rFonts w:ascii="Times New Roman" w:hAnsi="Times New Roman"/>
          <w:color w:val="000000"/>
          <w:spacing w:val="3"/>
        </w:rPr>
        <w:t xml:space="preserve"> йода;</w:t>
      </w:r>
    </w:p>
    <w:p w:rsidR="00824823" w:rsidRPr="006E7391" w:rsidRDefault="00824823" w:rsidP="00824823">
      <w:pPr>
        <w:numPr>
          <w:ilvl w:val="0"/>
          <w:numId w:val="42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824823" w:rsidRPr="006E7391" w:rsidRDefault="00824823" w:rsidP="00824823">
      <w:pPr>
        <w:numPr>
          <w:ilvl w:val="0"/>
          <w:numId w:val="42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824823" w:rsidRPr="006E7391" w:rsidRDefault="00824823" w:rsidP="00824823">
      <w:pPr>
        <w:numPr>
          <w:ilvl w:val="0"/>
          <w:numId w:val="42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6E7391">
        <w:rPr>
          <w:rFonts w:ascii="Times New Roman" w:hAnsi="Times New Roman"/>
          <w:color w:val="000000"/>
          <w:spacing w:val="3"/>
        </w:rPr>
        <w:t>автоклавирования</w:t>
      </w:r>
      <w:proofErr w:type="spellEnd"/>
      <w:r w:rsidRPr="006E7391">
        <w:rPr>
          <w:rFonts w:ascii="Times New Roman" w:hAnsi="Times New Roman"/>
          <w:color w:val="000000"/>
          <w:spacing w:val="3"/>
        </w:rPr>
        <w:t>;</w:t>
      </w:r>
    </w:p>
    <w:p w:rsidR="00824823" w:rsidRPr="006E7391" w:rsidRDefault="00824823" w:rsidP="00824823">
      <w:pPr>
        <w:numPr>
          <w:ilvl w:val="0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6E7391">
        <w:rPr>
          <w:rFonts w:ascii="Times New Roman" w:hAnsi="Times New Roman"/>
          <w:spacing w:val="3"/>
        </w:rPr>
        <w:t xml:space="preserve">об аварийной ситуации </w:t>
      </w:r>
      <w:r w:rsidRPr="006E7391">
        <w:rPr>
          <w:rFonts w:ascii="Times New Roman" w:hAnsi="Times New Roman"/>
          <w:b/>
          <w:bCs/>
          <w:spacing w:val="3"/>
        </w:rPr>
        <w:t>в кратчайшие сроки</w:t>
      </w:r>
      <w:r w:rsidRPr="006E7391">
        <w:rPr>
          <w:rFonts w:ascii="Times New Roman" w:hAnsi="Times New Roman"/>
          <w:spacing w:val="3"/>
        </w:rPr>
        <w:t xml:space="preserve"> и строго следовать указаниям:</w:t>
      </w:r>
    </w:p>
    <w:p w:rsidR="00824823" w:rsidRPr="006E7391" w:rsidRDefault="00824823" w:rsidP="00824823">
      <w:pPr>
        <w:numPr>
          <w:ilvl w:val="1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824823" w:rsidRPr="006E7391" w:rsidRDefault="00824823" w:rsidP="00824823">
      <w:pPr>
        <w:numPr>
          <w:ilvl w:val="1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824823" w:rsidRPr="006E7391" w:rsidRDefault="00824823" w:rsidP="00824823">
      <w:pPr>
        <w:numPr>
          <w:ilvl w:val="1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 xml:space="preserve">провести </w:t>
      </w:r>
      <w:proofErr w:type="spellStart"/>
      <w:r w:rsidRPr="006E7391">
        <w:rPr>
          <w:rFonts w:ascii="Times New Roman" w:hAnsi="Times New Roman"/>
          <w:spacing w:val="3"/>
        </w:rPr>
        <w:t>постконтактную</w:t>
      </w:r>
      <w:proofErr w:type="spellEnd"/>
      <w:r w:rsidRPr="006E7391">
        <w:rPr>
          <w:rFonts w:ascii="Times New Roman" w:hAnsi="Times New Roman"/>
          <w:spacing w:val="3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824823" w:rsidRPr="006E7391" w:rsidRDefault="00824823" w:rsidP="00824823">
      <w:pPr>
        <w:numPr>
          <w:ilvl w:val="0"/>
          <w:numId w:val="4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6E7391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:rsidR="00824823" w:rsidRDefault="00824823" w:rsidP="00824823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  <w:sectPr w:rsidR="00824823" w:rsidSect="00D450F9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24823" w:rsidRPr="00CC10E3" w:rsidRDefault="00824823" w:rsidP="00824823">
      <w:pPr>
        <w:jc w:val="center"/>
        <w:rPr>
          <w:rFonts w:ascii="Times New Roman" w:hAnsi="Times New Roman"/>
          <w:b/>
          <w:sz w:val="24"/>
          <w:szCs w:val="24"/>
        </w:rPr>
      </w:pPr>
      <w:r w:rsidRPr="00CC10E3">
        <w:rPr>
          <w:rFonts w:ascii="Times New Roman" w:hAnsi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23"/>
        <w:gridCol w:w="1843"/>
      </w:tblGrid>
      <w:tr w:rsidR="00824823" w:rsidRPr="00CC10E3" w:rsidTr="006E7391">
        <w:trPr>
          <w:trHeight w:val="1167"/>
        </w:trPr>
        <w:tc>
          <w:tcPr>
            <w:tcW w:w="1488" w:type="dxa"/>
            <w:vAlign w:val="center"/>
          </w:tcPr>
          <w:p w:rsidR="00824823" w:rsidRPr="00CC10E3" w:rsidRDefault="00824823" w:rsidP="00D45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3" w:type="dxa"/>
            <w:vAlign w:val="center"/>
          </w:tcPr>
          <w:p w:rsidR="00824823" w:rsidRPr="00CC10E3" w:rsidRDefault="00824823" w:rsidP="00D45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824823" w:rsidRPr="00CC10E3" w:rsidRDefault="00824823" w:rsidP="006E7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824823" w:rsidRPr="00CC10E3" w:rsidTr="00D450F9">
        <w:trPr>
          <w:trHeight w:val="253"/>
        </w:trPr>
        <w:tc>
          <w:tcPr>
            <w:tcW w:w="1488" w:type="dxa"/>
          </w:tcPr>
          <w:p w:rsidR="00824823" w:rsidRPr="00CC10E3" w:rsidRDefault="00824823" w:rsidP="00D45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824823" w:rsidRPr="00CC10E3" w:rsidRDefault="00824823" w:rsidP="00D45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4823" w:rsidRPr="00CC10E3" w:rsidRDefault="00824823" w:rsidP="00D45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4823" w:rsidRPr="00CC10E3" w:rsidTr="006E7391">
        <w:trPr>
          <w:trHeight w:val="7186"/>
        </w:trPr>
        <w:tc>
          <w:tcPr>
            <w:tcW w:w="1488" w:type="dxa"/>
          </w:tcPr>
          <w:p w:rsidR="00824823" w:rsidRPr="00CC10E3" w:rsidRDefault="00824823" w:rsidP="00D4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824823" w:rsidRPr="00CC10E3" w:rsidRDefault="00824823" w:rsidP="00D4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23" w:rsidRPr="00CC10E3" w:rsidRDefault="00824823" w:rsidP="00D4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823" w:rsidRPr="00CC10E3" w:rsidRDefault="00824823" w:rsidP="00D4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823" w:rsidRDefault="00824823" w:rsidP="0082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823" w:rsidRDefault="00824823" w:rsidP="00824823">
      <w:pPr>
        <w:spacing w:after="0"/>
        <w:contextualSpacing/>
        <w:rPr>
          <w:rFonts w:ascii="Times New Roman" w:hAnsi="Times New Roman"/>
          <w:b/>
        </w:rPr>
        <w:sectPr w:rsidR="00824823" w:rsidSect="00D450F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24823" w:rsidRPr="006E7391" w:rsidRDefault="00824823" w:rsidP="008248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824823" w:rsidRPr="006E7391" w:rsidRDefault="00824823" w:rsidP="008248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(практика по профилю специальности)</w:t>
      </w:r>
    </w:p>
    <w:p w:rsidR="00824823" w:rsidRPr="006E7391" w:rsidRDefault="00824823" w:rsidP="008248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4823" w:rsidRPr="006E7391" w:rsidRDefault="00824823" w:rsidP="008248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4823" w:rsidRPr="006E7391" w:rsidRDefault="00824823" w:rsidP="0082482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824823" w:rsidRPr="006E7391" w:rsidRDefault="00824823" w:rsidP="00824823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275"/>
      </w:tblGrid>
      <w:tr w:rsidR="00824823" w:rsidRPr="006E7391" w:rsidTr="00D450F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824823" w:rsidRPr="006E7391" w:rsidTr="00D450F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6E7391" w:rsidTr="00D450F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3" w:rsidRPr="006E7391" w:rsidTr="00D450F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3" w:rsidRPr="006E7391" w:rsidRDefault="00824823" w:rsidP="00D450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823" w:rsidRPr="006E7391" w:rsidRDefault="00824823" w:rsidP="00824823">
      <w:pPr>
        <w:spacing w:after="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24823" w:rsidRPr="006E7391" w:rsidRDefault="00824823" w:rsidP="00824823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7391">
        <w:rPr>
          <w:rFonts w:ascii="Times New Roman" w:hAnsi="Times New Roman"/>
          <w:b/>
          <w:i/>
          <w:color w:val="FF0000"/>
          <w:sz w:val="28"/>
          <w:szCs w:val="28"/>
        </w:rPr>
        <w:t>*отчет представлен в виде шаблона, количество строк надо увеличить до необходимого количества</w:t>
      </w: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108" w:rsidRDefault="00687108" w:rsidP="00687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580" w:rsidRDefault="00806580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806580" w:rsidRPr="00806580" w:rsidRDefault="00806580" w:rsidP="0080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806580" w:rsidRPr="00806580" w:rsidRDefault="00806580" w:rsidP="0080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Дневник ведется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 рукописном виде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В начале дневника заполняются: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а) что видел и наблюдал;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б) что им было проделано самостоятельно;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в) что было проделано совместно с </w:t>
      </w:r>
      <w:proofErr w:type="gramStart"/>
      <w:r w:rsidRPr="00806580">
        <w:rPr>
          <w:rFonts w:ascii="Times New Roman" w:eastAsia="Times New Roman" w:hAnsi="Times New Roman" w:cs="Times New Roman"/>
          <w:sz w:val="24"/>
          <w:szCs w:val="24"/>
        </w:rPr>
        <w:t>медицинскими  работниками</w:t>
      </w:r>
      <w:proofErr w:type="gramEnd"/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и требований охраны труда.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место проведения;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состояние пациента;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виды ухода, оказанные пациенту;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6580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806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Диабакт</w:t>
      </w:r>
      <w:proofErr w:type="spellEnd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курации</w:t>
      </w:r>
      <w:proofErr w:type="spellEnd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в дневнике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выставляется 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четкость, грамотность записей,</w:t>
      </w:r>
    </w:p>
    <w:p w:rsidR="00806580" w:rsidRPr="00806580" w:rsidRDefault="00806580" w:rsidP="00806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6580" w:rsidRPr="00806580" w:rsidRDefault="00806580" w:rsidP="0080658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практики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отсутствии замечаний к обучающемуся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687108" w:rsidRPr="00806580" w:rsidRDefault="00806580" w:rsidP="0082482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Pr="00DA5228" w:rsidRDefault="00687108" w:rsidP="00824823">
      <w:pPr>
        <w:rPr>
          <w:rFonts w:ascii="Times New Roman" w:hAnsi="Times New Roman" w:cs="Times New Roman"/>
          <w:b/>
        </w:rPr>
      </w:pPr>
    </w:p>
    <w:p w:rsidR="00687108" w:rsidRDefault="00687108" w:rsidP="00824823">
      <w:pPr>
        <w:rPr>
          <w:rFonts w:ascii="Times New Roman" w:hAnsi="Times New Roman" w:cs="Times New Roman"/>
          <w:b/>
        </w:rPr>
      </w:pPr>
    </w:p>
    <w:p w:rsidR="00DA5228" w:rsidRDefault="00DA5228" w:rsidP="00824823">
      <w:pPr>
        <w:rPr>
          <w:rFonts w:ascii="Times New Roman" w:hAnsi="Times New Roman" w:cs="Times New Roman"/>
          <w:b/>
        </w:rPr>
      </w:pPr>
    </w:p>
    <w:p w:rsidR="006E7391" w:rsidRDefault="006E739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A5228" w:rsidRPr="00DA5228" w:rsidRDefault="00DA5228" w:rsidP="00DA52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жение 2</w:t>
      </w:r>
    </w:p>
    <w:p w:rsidR="00DA5228" w:rsidRPr="00D76C6D" w:rsidRDefault="00DA5228" w:rsidP="00DA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ХАРАКТЕРИСТИКА</w:t>
      </w:r>
    </w:p>
    <w:p w:rsidR="00DA5228" w:rsidRPr="00D76C6D" w:rsidRDefault="00DA5228" w:rsidP="00DA5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на обучающегося (-</w:t>
      </w:r>
      <w:proofErr w:type="spellStart"/>
      <w:r w:rsidRPr="00D76C6D">
        <w:rPr>
          <w:rFonts w:ascii="Times New Roman" w:hAnsi="Times New Roman"/>
          <w:sz w:val="24"/>
          <w:szCs w:val="24"/>
        </w:rPr>
        <w:t>щуюся</w:t>
      </w:r>
      <w:proofErr w:type="spellEnd"/>
      <w:r w:rsidRPr="00D76C6D">
        <w:rPr>
          <w:rFonts w:ascii="Times New Roman" w:hAnsi="Times New Roman"/>
          <w:sz w:val="24"/>
          <w:szCs w:val="24"/>
        </w:rPr>
        <w:t>) ГБПОУ «</w:t>
      </w:r>
      <w:r>
        <w:rPr>
          <w:rFonts w:ascii="Times New Roman" w:hAnsi="Times New Roman"/>
          <w:sz w:val="24"/>
          <w:szCs w:val="24"/>
        </w:rPr>
        <w:t>Кузбасский медицинский колл</w:t>
      </w:r>
      <w:r w:rsidRPr="00D76C6D">
        <w:rPr>
          <w:rFonts w:ascii="Times New Roman" w:hAnsi="Times New Roman"/>
          <w:sz w:val="24"/>
          <w:szCs w:val="24"/>
        </w:rPr>
        <w:t>едж»</w:t>
      </w:r>
    </w:p>
    <w:p w:rsidR="00DA5228" w:rsidRPr="00D76C6D" w:rsidRDefault="00DA5228" w:rsidP="00DA5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A5228" w:rsidRPr="00D76C6D" w:rsidRDefault="00DA5228" w:rsidP="00DA5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(ФИО)</w:t>
      </w:r>
    </w:p>
    <w:p w:rsidR="00DA5228" w:rsidRPr="00D76C6D" w:rsidRDefault="00DA5228" w:rsidP="00DA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C6D">
        <w:rPr>
          <w:rFonts w:ascii="Times New Roman" w:hAnsi="Times New Roman"/>
          <w:sz w:val="24"/>
          <w:szCs w:val="24"/>
        </w:rPr>
        <w:t>группы________специальности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 31.02.03 Лабораторная диагностика, проходившего(</w:t>
      </w:r>
      <w:proofErr w:type="spellStart"/>
      <w:r w:rsidRPr="00D76C6D">
        <w:rPr>
          <w:rFonts w:ascii="Times New Roman" w:hAnsi="Times New Roman"/>
          <w:sz w:val="24"/>
          <w:szCs w:val="24"/>
        </w:rPr>
        <w:t>ую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) производственную практику с ______________ по _______________ 20___ г. на базе </w:t>
      </w:r>
    </w:p>
    <w:p w:rsidR="00DA5228" w:rsidRPr="00D76C6D" w:rsidRDefault="00DA5228" w:rsidP="00DA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медицинской организации ________________________________________________________</w:t>
      </w:r>
    </w:p>
    <w:p w:rsidR="00DA5228" w:rsidRPr="00D76C6D" w:rsidRDefault="00DA5228" w:rsidP="00DA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228" w:rsidRPr="00D76C6D" w:rsidRDefault="00DA5228" w:rsidP="00DA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ПМ.02 ПРОВЕДЕНИЕ ЛАБОРАТОРНЫХ</w:t>
      </w:r>
    </w:p>
    <w:p w:rsidR="00DA5228" w:rsidRPr="00D76C6D" w:rsidRDefault="00B27D1F" w:rsidP="00DA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ГЕМАТОЛОГИЧЕСКИХ </w:t>
      </w:r>
      <w:r w:rsidR="00DA5228" w:rsidRPr="00D76C6D">
        <w:rPr>
          <w:rFonts w:ascii="Times New Roman" w:hAnsi="Times New Roman"/>
          <w:b/>
          <w:sz w:val="24"/>
          <w:szCs w:val="24"/>
        </w:rPr>
        <w:t>ИССЛЕДОВАНИЙ</w:t>
      </w:r>
    </w:p>
    <w:p w:rsidR="00DA5228" w:rsidRPr="00D76C6D" w:rsidRDefault="00DA5228" w:rsidP="00DA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228" w:rsidRPr="00D76C6D" w:rsidRDefault="00DA5228" w:rsidP="00DA5228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За время прохождения практики зарекомендовал (а) себя</w:t>
      </w:r>
      <w:r w:rsidRPr="00D76C6D">
        <w:rPr>
          <w:rFonts w:ascii="Times New Roman" w:hAnsi="Times New Roman"/>
          <w:sz w:val="24"/>
          <w:szCs w:val="24"/>
        </w:rPr>
        <w:t xml:space="preserve"> (</w:t>
      </w:r>
      <w:r w:rsidRPr="006E7391">
        <w:rPr>
          <w:rFonts w:ascii="Times New Roman" w:hAnsi="Times New Roman"/>
          <w:i/>
          <w:sz w:val="24"/>
          <w:szCs w:val="24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др.):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A5228" w:rsidRPr="00D76C6D" w:rsidRDefault="00DA5228" w:rsidP="00DA5228">
      <w:pPr>
        <w:pStyle w:val="12"/>
        <w:rPr>
          <w:rFonts w:ascii="Times New Roman" w:hAnsi="Times New Roman"/>
          <w:sz w:val="24"/>
          <w:szCs w:val="24"/>
          <w:u w:val="single"/>
        </w:rPr>
      </w:pPr>
    </w:p>
    <w:p w:rsidR="00DA5228" w:rsidRPr="00D76C6D" w:rsidRDefault="00DA5228" w:rsidP="00275422">
      <w:pPr>
        <w:pStyle w:val="12"/>
        <w:ind w:firstLine="708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Приобрел (а) практический опыт:</w:t>
      </w:r>
      <w:r w:rsidRPr="00D76C6D">
        <w:rPr>
          <w:rFonts w:ascii="Times New Roman" w:hAnsi="Times New Roman"/>
          <w:sz w:val="24"/>
          <w:szCs w:val="24"/>
        </w:rPr>
        <w:t xml:space="preserve"> </w:t>
      </w:r>
    </w:p>
    <w:p w:rsidR="00DA5228" w:rsidRPr="00D76C6D" w:rsidRDefault="00DA5228" w:rsidP="00275422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проведения</w:t>
      </w:r>
      <w:r w:rsidRPr="00D76C6D">
        <w:rPr>
          <w:rFonts w:ascii="Times New Roman" w:hAnsi="Times New Roman"/>
          <w:sz w:val="24"/>
          <w:szCs w:val="24"/>
        </w:rPr>
        <w:t xml:space="preserve"> общего анализа крови и дополнительных исследований </w:t>
      </w:r>
      <w:r>
        <w:rPr>
          <w:rFonts w:ascii="Times New Roman" w:hAnsi="Times New Roman"/>
          <w:sz w:val="24"/>
          <w:szCs w:val="24"/>
        </w:rPr>
        <w:t xml:space="preserve">крови </w:t>
      </w:r>
      <w:r w:rsidRPr="00D76C6D">
        <w:rPr>
          <w:rFonts w:ascii="Times New Roman" w:hAnsi="Times New Roman"/>
          <w:sz w:val="24"/>
          <w:szCs w:val="24"/>
        </w:rPr>
        <w:t xml:space="preserve">ручными методами и </w:t>
      </w:r>
      <w:r>
        <w:rPr>
          <w:rFonts w:ascii="Times New Roman" w:hAnsi="Times New Roman"/>
          <w:sz w:val="24"/>
          <w:szCs w:val="24"/>
        </w:rPr>
        <w:t>на гематологических анализаторах</w:t>
      </w:r>
      <w:r w:rsidRPr="00D76C6D">
        <w:rPr>
          <w:rFonts w:ascii="Times New Roman" w:hAnsi="Times New Roman"/>
          <w:sz w:val="24"/>
          <w:szCs w:val="24"/>
        </w:rPr>
        <w:t>.</w:t>
      </w:r>
    </w:p>
    <w:p w:rsidR="00DA5228" w:rsidRPr="00D76C6D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228" w:rsidRPr="00D76C6D" w:rsidRDefault="00DA5228" w:rsidP="00DA5228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По итога</w:t>
      </w:r>
      <w:r w:rsidR="006E7391">
        <w:rPr>
          <w:rFonts w:ascii="Times New Roman" w:hAnsi="Times New Roman"/>
          <w:sz w:val="24"/>
          <w:szCs w:val="24"/>
        </w:rPr>
        <w:t xml:space="preserve">м прохождения производственной </w:t>
      </w:r>
      <w:r w:rsidRPr="00D76C6D">
        <w:rPr>
          <w:rFonts w:ascii="Times New Roman" w:hAnsi="Times New Roman"/>
          <w:sz w:val="24"/>
          <w:szCs w:val="24"/>
        </w:rPr>
        <w:t xml:space="preserve">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D76C6D">
        <w:rPr>
          <w:rFonts w:ascii="Times New Roman" w:hAnsi="Times New Roman"/>
          <w:b/>
          <w:sz w:val="24"/>
          <w:szCs w:val="24"/>
        </w:rPr>
        <w:t>Проведение лабораторных гематологических исследований.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3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в полном объеме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2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 замечаниями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1 балл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со значительными затруднениями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0 баллов</w:t>
      </w:r>
      <w:r w:rsidRPr="00D76C6D">
        <w:rPr>
          <w:rFonts w:ascii="Times New Roman" w:hAnsi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DA5228" w:rsidRDefault="00DA5228" w:rsidP="00DA522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27"/>
        <w:gridCol w:w="5236"/>
        <w:gridCol w:w="425"/>
        <w:gridCol w:w="425"/>
        <w:gridCol w:w="426"/>
        <w:gridCol w:w="409"/>
      </w:tblGrid>
      <w:tr w:rsidR="00A72F3C" w:rsidRPr="00D76C6D" w:rsidTr="00F077C2">
        <w:trPr>
          <w:trHeight w:val="255"/>
          <w:jc w:val="center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72F3C" w:rsidRPr="00D76C6D" w:rsidTr="00F077C2">
        <w:trPr>
          <w:trHeight w:val="25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2F3C" w:rsidRPr="00D76C6D" w:rsidTr="00F077C2">
        <w:trPr>
          <w:trHeight w:val="813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3C" w:rsidRPr="00D76C6D" w:rsidRDefault="00A72F3C" w:rsidP="00A72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F3C">
              <w:rPr>
                <w:rFonts w:ascii="Times New Roman" w:eastAsia="Times New Roman" w:hAnsi="Times New Roman"/>
                <w:sz w:val="24"/>
                <w:szCs w:val="24"/>
              </w:rPr>
              <w:t>Готовить рабочее место для проведения лабораторных гематологических исследований.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3C" w:rsidRPr="00D76C6D" w:rsidRDefault="00A72F3C" w:rsidP="00A7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Соблюдение правил по охране труда и санитарно-противоэпидемического режима при работе в гематологической  лаборатории.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3C" w:rsidRPr="00D76C6D" w:rsidRDefault="00A72F3C" w:rsidP="00A7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Соблюдение правил подготовки рабочего места для проведения лабораторных гематологических-исследований в соответствии с требованиями нормативных документов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F077C2">
        <w:trPr>
          <w:trHeight w:val="2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F077C2">
        <w:trPr>
          <w:trHeight w:val="236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F077C2">
        <w:trPr>
          <w:trHeight w:val="241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2.1</w:t>
      </w:r>
    </w:p>
    <w:p w:rsidR="00DA5228" w:rsidRPr="00D76C6D" w:rsidRDefault="00DA5228" w:rsidP="00806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5-6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DA5228" w:rsidRPr="00D76C6D" w:rsidRDefault="00DA5228" w:rsidP="008065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 балла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DA5228" w:rsidRPr="00D76C6D" w:rsidRDefault="00DA5228" w:rsidP="008065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2-3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DA5228" w:rsidRDefault="00DA5228" w:rsidP="008065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2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A72F3C" w:rsidRDefault="00A72F3C" w:rsidP="00DA5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27"/>
        <w:gridCol w:w="5236"/>
        <w:gridCol w:w="425"/>
        <w:gridCol w:w="425"/>
        <w:gridCol w:w="426"/>
        <w:gridCol w:w="409"/>
      </w:tblGrid>
      <w:tr w:rsidR="00A72F3C" w:rsidRPr="00D76C6D" w:rsidTr="00A72F3C">
        <w:trPr>
          <w:trHeight w:val="255"/>
          <w:jc w:val="center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F077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72F3C" w:rsidRPr="00D76C6D" w:rsidTr="00A72F3C">
        <w:trPr>
          <w:trHeight w:val="25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2F3C" w:rsidRPr="00D76C6D" w:rsidTr="00A72F3C">
        <w:trPr>
          <w:trHeight w:val="813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3C" w:rsidRPr="00D76C6D" w:rsidRDefault="00A72F3C" w:rsidP="00A72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6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забор капиллярной крови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3C" w:rsidRPr="00D76C6D" w:rsidRDefault="00A72F3C" w:rsidP="00A7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 xml:space="preserve">Соблюдение правил по охране труда и санитарно-противоэпидемического режима при заборе капиллярной крови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A72F3C">
        <w:trPr>
          <w:trHeight w:val="495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3C" w:rsidRPr="00D76C6D" w:rsidRDefault="00A72F3C" w:rsidP="00A7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алгоритма при заборе капиллярной крови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A72F3C">
        <w:trPr>
          <w:trHeight w:val="2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A72F3C">
        <w:trPr>
          <w:trHeight w:val="236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3C" w:rsidRPr="00D76C6D" w:rsidTr="00A72F3C">
        <w:trPr>
          <w:trHeight w:val="241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C" w:rsidRPr="00D76C6D" w:rsidRDefault="00A72F3C" w:rsidP="00A72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2.2.: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5-6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4 балла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2-3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DA5228" w:rsidRDefault="00DA5228" w:rsidP="00DA5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2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A32871" w:rsidRDefault="00A32871" w:rsidP="00DA5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27"/>
        <w:gridCol w:w="5236"/>
        <w:gridCol w:w="425"/>
        <w:gridCol w:w="425"/>
        <w:gridCol w:w="426"/>
        <w:gridCol w:w="409"/>
      </w:tblGrid>
      <w:tr w:rsidR="00A32871" w:rsidRPr="00D76C6D" w:rsidTr="00A32871">
        <w:trPr>
          <w:trHeight w:val="25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2871" w:rsidRPr="00D76C6D" w:rsidTr="00A32871">
        <w:trPr>
          <w:trHeight w:val="255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2871" w:rsidRPr="00D76C6D" w:rsidTr="00A32871">
        <w:trPr>
          <w:trHeight w:val="49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C6D">
              <w:rPr>
                <w:rFonts w:ascii="Times New Roman" w:eastAsia="Times New Roman" w:hAnsi="Times New Roman"/>
                <w:sz w:val="24"/>
                <w:szCs w:val="24"/>
              </w:rPr>
              <w:t>Проводить лабораторные гематологические исследования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Соблюдение правил по охране труда и санитарно-противоэпидемического режима при проведении лабораторных гематологических   исследований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E01CD6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Правильность проведения общего анализа крови и дополнительных гематологических исследований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E01CD6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 алгоритма выполнения лабораторных гематологических - исследований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E01CD6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Точность  и  полнота проведения гематологических  исследований    с требованиями нормативных документов.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E01CD6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оценки результата проведенных исследований.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E01CD6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Правильность  выбора методик  лабораторных гематологических исследований.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36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41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2.3.: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18-21 балла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12-17 баллов 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– средний </w:t>
      </w:r>
      <w:r w:rsidR="00A32871" w:rsidRPr="00D76C6D">
        <w:rPr>
          <w:rFonts w:ascii="Times New Roman" w:eastAsia="Times New Roman" w:hAnsi="Times New Roman"/>
          <w:sz w:val="24"/>
          <w:szCs w:val="24"/>
        </w:rPr>
        <w:t>уровень (</w:t>
      </w:r>
      <w:r w:rsidRPr="00D76C6D">
        <w:rPr>
          <w:rFonts w:ascii="Times New Roman" w:eastAsia="Times New Roman" w:hAnsi="Times New Roman"/>
          <w:sz w:val="24"/>
          <w:szCs w:val="24"/>
        </w:rPr>
        <w:t>хорошо)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7-11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7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DA5228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27"/>
        <w:gridCol w:w="5236"/>
        <w:gridCol w:w="425"/>
        <w:gridCol w:w="425"/>
        <w:gridCol w:w="426"/>
        <w:gridCol w:w="409"/>
      </w:tblGrid>
      <w:tr w:rsidR="00A32871" w:rsidRPr="00D76C6D" w:rsidTr="00C56767">
        <w:trPr>
          <w:trHeight w:val="25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2871" w:rsidRPr="00D76C6D" w:rsidTr="00C56767">
        <w:trPr>
          <w:trHeight w:val="25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Регистрировать полученные результаты.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приема и регистрации  доставленного </w:t>
            </w:r>
            <w:proofErr w:type="spellStart"/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био</w:t>
            </w:r>
            <w:proofErr w:type="spellEnd"/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. материала 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Правильность оценки результата проведенных исследований.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выдачи </w:t>
            </w:r>
            <w:proofErr w:type="spellStart"/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гематолгического</w:t>
            </w:r>
            <w:proofErr w:type="spellEnd"/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исследования- заключений в другие учреждения.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оформления медицинской документации.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Грамотность и аккуратность ведения 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Своевременность и правильность ведения учетно-отчетной медицинской документации.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36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41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2.4.: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18-21 балла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12-17 баллов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7-11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DA5228" w:rsidRDefault="00DA5228" w:rsidP="00DA5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7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A32871" w:rsidRDefault="00A32871" w:rsidP="00DA5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27"/>
        <w:gridCol w:w="5236"/>
        <w:gridCol w:w="425"/>
        <w:gridCol w:w="425"/>
        <w:gridCol w:w="426"/>
        <w:gridCol w:w="409"/>
      </w:tblGrid>
      <w:tr w:rsidR="00A32871" w:rsidRPr="00D76C6D" w:rsidTr="00F077C2">
        <w:trPr>
          <w:trHeight w:val="25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2871" w:rsidRPr="00D76C6D" w:rsidTr="00F077C2">
        <w:trPr>
          <w:trHeight w:val="255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6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забор капиллярной крови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Соблюдение нормативно-правовых актов при проведении утилизации отработанного материала, использованной лабораторной посуды, инструментария, средств защиты.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495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Cs/>
                <w:sz w:val="24"/>
                <w:szCs w:val="24"/>
              </w:rPr>
              <w:t>Рациональность и обоснованность  выбора 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36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871" w:rsidRPr="00D76C6D" w:rsidTr="00F077C2">
        <w:trPr>
          <w:trHeight w:val="241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1" w:rsidRPr="00D76C6D" w:rsidRDefault="00A32871" w:rsidP="00A328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Соответствие баллов уровню освоения ПК 2.5.: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8-9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высокий уровень (отлично)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 xml:space="preserve">5-7 баллов </w:t>
      </w:r>
      <w:r w:rsidRPr="00D76C6D">
        <w:rPr>
          <w:rFonts w:ascii="Times New Roman" w:eastAsia="Times New Roman" w:hAnsi="Times New Roman"/>
          <w:sz w:val="24"/>
          <w:szCs w:val="24"/>
        </w:rPr>
        <w:t>– средний уровень (хорошо)</w:t>
      </w:r>
    </w:p>
    <w:p w:rsidR="00DA5228" w:rsidRPr="00D76C6D" w:rsidRDefault="00DA5228" w:rsidP="00DA52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3-4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низкий уровень (удовлетворительно)</w:t>
      </w:r>
    </w:p>
    <w:p w:rsidR="00DA5228" w:rsidRPr="00D76C6D" w:rsidRDefault="00DA5228" w:rsidP="00DA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eastAsia="Times New Roman" w:hAnsi="Times New Roman"/>
          <w:b/>
          <w:sz w:val="24"/>
          <w:szCs w:val="24"/>
        </w:rPr>
        <w:t>Менее 3 баллов</w:t>
      </w:r>
      <w:r w:rsidRPr="00D76C6D">
        <w:rPr>
          <w:rFonts w:ascii="Times New Roman" w:eastAsia="Times New Roman" w:hAnsi="Times New Roman"/>
          <w:sz w:val="24"/>
          <w:szCs w:val="24"/>
        </w:rPr>
        <w:t xml:space="preserve"> – ПК не освоена (неудовлетворительно)</w:t>
      </w:r>
    </w:p>
    <w:p w:rsidR="00DA5228" w:rsidRPr="00D76C6D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228" w:rsidRPr="00D76C6D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ab/>
        <w:t>Общая оценка профессиональных компетенций выводится как средняя арифметическая.</w:t>
      </w:r>
    </w:p>
    <w:p w:rsidR="00DA5228" w:rsidRPr="00D76C6D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228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lastRenderedPageBreak/>
        <w:t xml:space="preserve">В ходе производственной практики, студентом освоены следующие </w:t>
      </w:r>
      <w:r w:rsidRPr="00D76C6D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DA5228" w:rsidRPr="00D76C6D" w:rsidRDefault="00DA5228" w:rsidP="00DA5228">
      <w:pPr>
        <w:tabs>
          <w:tab w:val="left" w:pos="708"/>
          <w:tab w:val="left" w:pos="1416"/>
          <w:tab w:val="right" w:pos="55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32"/>
        <w:gridCol w:w="1600"/>
        <w:gridCol w:w="1526"/>
        <w:gridCol w:w="1562"/>
      </w:tblGrid>
      <w:tr w:rsidR="00DA5228" w:rsidRPr="00D76C6D" w:rsidTr="00D450F9">
        <w:trPr>
          <w:trHeight w:val="801"/>
        </w:trPr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28" w:rsidRPr="00D76C6D" w:rsidRDefault="00DA5228" w:rsidP="00D4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нести за них ответственность.                                                                    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для  эффективного выполнения профессиональных задач, 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Самостоятельно    определять    задачи    профессионального    и личностного     развития,     заниматься     самообразованием,     осознанно планировать повышение квалификации.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Ориентироваться     в     условиях     смены     технологий     в 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Бережно относиться к историческому наследию и культурным 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традициям   народа,   уважать  социальные,   культурные   и   религиозные </w:t>
            </w:r>
            <w:r w:rsidRPr="00D76C6D">
              <w:rPr>
                <w:rFonts w:ascii="Times New Roman" w:hAnsi="Times New Roman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 xml:space="preserve">Оказывать   первую   медицинскую   помощь   при   неотложных </w:t>
            </w:r>
            <w:r w:rsidRPr="00D76C6D">
              <w:rPr>
                <w:rFonts w:ascii="Times New Roman" w:hAnsi="Times New Roman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D76C6D">
              <w:rPr>
                <w:rFonts w:ascii="Times New Roman" w:hAnsi="Times New Roman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6D">
              <w:rPr>
                <w:rFonts w:ascii="Times New Roman" w:hAnsi="Times New Roman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c>
          <w:tcPr>
            <w:tcW w:w="0" w:type="auto"/>
            <w:shd w:val="clear" w:color="auto" w:fill="auto"/>
          </w:tcPr>
          <w:p w:rsidR="00DA5228" w:rsidRPr="00D76C6D" w:rsidRDefault="00DA5228" w:rsidP="00DA5228">
            <w:pPr>
              <w:numPr>
                <w:ilvl w:val="0"/>
                <w:numId w:val="18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6D">
              <w:rPr>
                <w:rFonts w:ascii="Times New Roman" w:hAnsi="Times New Roman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Pr="00D76C6D">
              <w:rPr>
                <w:rFonts w:ascii="Times New Roman" w:hAnsi="Times New Roman"/>
                <w:sz w:val="24"/>
                <w:szCs w:val="24"/>
              </w:rPr>
              <w:t xml:space="preserve"> спортом     для     укрепления     здоровья,     достижения     жизненных    и профессиональных целей.</w:t>
            </w:r>
          </w:p>
        </w:tc>
        <w:tc>
          <w:tcPr>
            <w:tcW w:w="1600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A5228" w:rsidRPr="00D76C6D" w:rsidRDefault="00DA5228" w:rsidP="00D450F9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5228" w:rsidRPr="00D76C6D" w:rsidTr="00D450F9">
        <w:trPr>
          <w:trHeight w:val="429"/>
        </w:trPr>
        <w:tc>
          <w:tcPr>
            <w:tcW w:w="0" w:type="auto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DA5228" w:rsidRPr="00D76C6D" w:rsidRDefault="00DA5228" w:rsidP="00D450F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6D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688" w:type="dxa"/>
            <w:gridSpan w:val="3"/>
            <w:shd w:val="clear" w:color="auto" w:fill="auto"/>
          </w:tcPr>
          <w:p w:rsidR="00DA5228" w:rsidRPr="00D76C6D" w:rsidRDefault="00DA5228" w:rsidP="00D450F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DA5228" w:rsidRPr="00D76C6D" w:rsidRDefault="00DA5228" w:rsidP="00DA522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 освоения общих компетенций: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24-28 баллов </w:t>
      </w:r>
      <w:r w:rsidRPr="00D76C6D">
        <w:rPr>
          <w:rFonts w:ascii="Times New Roman" w:hAnsi="Times New Roman"/>
          <w:sz w:val="24"/>
          <w:szCs w:val="24"/>
        </w:rPr>
        <w:t>– отлично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20-23 балл </w:t>
      </w:r>
      <w:r w:rsidRPr="00D76C6D">
        <w:rPr>
          <w:rFonts w:ascii="Times New Roman" w:hAnsi="Times New Roman"/>
          <w:sz w:val="24"/>
          <w:szCs w:val="24"/>
        </w:rPr>
        <w:t xml:space="preserve">– хорошо 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14-19 баллов </w:t>
      </w:r>
      <w:r w:rsidRPr="00D76C6D">
        <w:rPr>
          <w:rFonts w:ascii="Times New Roman" w:hAnsi="Times New Roman"/>
          <w:sz w:val="24"/>
          <w:szCs w:val="24"/>
        </w:rPr>
        <w:t>– удовлетворительно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Менее 14 баллов </w:t>
      </w:r>
      <w:r w:rsidRPr="00D76C6D">
        <w:rPr>
          <w:rFonts w:ascii="Times New Roman" w:hAnsi="Times New Roman"/>
          <w:sz w:val="24"/>
          <w:szCs w:val="24"/>
        </w:rPr>
        <w:t>– неудовлетворительно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1103"/>
        <w:gridCol w:w="5136"/>
      </w:tblGrid>
      <w:tr w:rsidR="00DA5228" w:rsidRPr="00A32871" w:rsidTr="00D450F9">
        <w:tc>
          <w:tcPr>
            <w:tcW w:w="4361" w:type="dxa"/>
          </w:tcPr>
          <w:p w:rsidR="00DA5228" w:rsidRPr="00A32871" w:rsidRDefault="00DA5228" w:rsidP="00D450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:rsidR="00DA5228" w:rsidRPr="00A32871" w:rsidRDefault="00DA5228" w:rsidP="00DA5228">
            <w:pPr>
              <w:numPr>
                <w:ilvl w:val="1"/>
                <w:numId w:val="4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:rsidR="00DA5228" w:rsidRPr="00A32871" w:rsidRDefault="00DA5228" w:rsidP="00DA5228">
            <w:pPr>
              <w:numPr>
                <w:ilvl w:val="1"/>
                <w:numId w:val="4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1134" w:type="dxa"/>
          </w:tcPr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61" w:type="dxa"/>
          </w:tcPr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МО:</w:t>
            </w:r>
          </w:p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5228" w:rsidRPr="00A32871" w:rsidRDefault="00DA5228" w:rsidP="00D450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DA5228" w:rsidRPr="00A32871" w:rsidTr="00A32871">
        <w:trPr>
          <w:trHeight w:val="136"/>
        </w:trPr>
        <w:tc>
          <w:tcPr>
            <w:tcW w:w="4361" w:type="dxa"/>
          </w:tcPr>
          <w:p w:rsidR="00DA5228" w:rsidRPr="00A32871" w:rsidRDefault="00DA5228" w:rsidP="00D450F9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DA5228" w:rsidRPr="00A32871" w:rsidRDefault="00DA5228" w:rsidP="00D450F9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:rsidR="00DA5228" w:rsidRPr="00A32871" w:rsidRDefault="00DA5228" w:rsidP="00D450F9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:rsidR="00DA5228" w:rsidRPr="00A32871" w:rsidRDefault="00DA5228" w:rsidP="00D450F9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</w:t>
            </w:r>
            <w:proofErr w:type="spellStart"/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дифф</w:t>
            </w:r>
            <w:proofErr w:type="spellEnd"/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. зачет - </w:t>
            </w:r>
          </w:p>
        </w:tc>
        <w:tc>
          <w:tcPr>
            <w:tcW w:w="1134" w:type="dxa"/>
          </w:tcPr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:rsidR="00DA5228" w:rsidRPr="00A32871" w:rsidRDefault="00DA5228" w:rsidP="00D450F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5228" w:rsidRPr="00A32871" w:rsidRDefault="00DA5228" w:rsidP="00D450F9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:rsidR="00DA5228" w:rsidRPr="00D76C6D" w:rsidRDefault="00DA5228" w:rsidP="00424992">
      <w:pPr>
        <w:rPr>
          <w:i/>
        </w:rPr>
      </w:pPr>
      <w:r w:rsidRPr="00D76C6D">
        <w:t xml:space="preserve"> </w:t>
      </w:r>
      <w:r w:rsidRPr="00D76C6D">
        <w:rPr>
          <w:b/>
          <w:bCs/>
          <w:kern w:val="36"/>
        </w:rPr>
        <w:t xml:space="preserve"> </w:t>
      </w: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  <w:i/>
        </w:rPr>
      </w:pPr>
    </w:p>
    <w:p w:rsidR="00DA5228" w:rsidRPr="00D76C6D" w:rsidRDefault="00DA5228" w:rsidP="00DA5228">
      <w:pPr>
        <w:spacing w:after="0"/>
        <w:contextualSpacing/>
        <w:rPr>
          <w:rFonts w:ascii="Times New Roman" w:hAnsi="Times New Roman"/>
        </w:rPr>
      </w:pPr>
    </w:p>
    <w:p w:rsidR="00DA5228" w:rsidRPr="00DA5228" w:rsidRDefault="00DA5228" w:rsidP="00824823">
      <w:pPr>
        <w:rPr>
          <w:rFonts w:ascii="Times New Roman" w:hAnsi="Times New Roman" w:cs="Times New Roman"/>
          <w:b/>
        </w:rPr>
      </w:pPr>
    </w:p>
    <w:sectPr w:rsidR="00DA5228" w:rsidRPr="00DA5228" w:rsidSect="00DA52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AE" w:rsidRDefault="00DF73AE" w:rsidP="00824823">
      <w:pPr>
        <w:spacing w:after="0" w:line="240" w:lineRule="auto"/>
      </w:pPr>
      <w:r>
        <w:separator/>
      </w:r>
    </w:p>
  </w:endnote>
  <w:endnote w:type="continuationSeparator" w:id="0">
    <w:p w:rsidR="00DF73AE" w:rsidRDefault="00DF73AE" w:rsidP="0082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9" w:rsidRDefault="00D450F9" w:rsidP="00D450F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0F9" w:rsidRDefault="00D450F9" w:rsidP="00D450F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9" w:rsidRDefault="00D450F9" w:rsidP="00D450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AE" w:rsidRDefault="00DF73AE" w:rsidP="00824823">
      <w:pPr>
        <w:spacing w:after="0" w:line="240" w:lineRule="auto"/>
      </w:pPr>
      <w:r>
        <w:separator/>
      </w:r>
    </w:p>
  </w:footnote>
  <w:footnote w:type="continuationSeparator" w:id="0">
    <w:p w:rsidR="00DF73AE" w:rsidRDefault="00DF73AE" w:rsidP="0082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9" w:rsidRDefault="00D450F9" w:rsidP="00D450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0F9" w:rsidRDefault="00D450F9" w:rsidP="00D450F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9" w:rsidRDefault="00D450F9" w:rsidP="00D450F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607B7"/>
    <w:multiLevelType w:val="hybridMultilevel"/>
    <w:tmpl w:val="60A6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35814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401A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1CFF1001"/>
    <w:multiLevelType w:val="hybridMultilevel"/>
    <w:tmpl w:val="499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01D3583"/>
    <w:multiLevelType w:val="hybridMultilevel"/>
    <w:tmpl w:val="5888C8B8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55644C"/>
    <w:multiLevelType w:val="multilevel"/>
    <w:tmpl w:val="1220D5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A0D6AFA"/>
    <w:multiLevelType w:val="hybridMultilevel"/>
    <w:tmpl w:val="88744B7E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2A776135"/>
    <w:multiLevelType w:val="hybridMultilevel"/>
    <w:tmpl w:val="36D0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 w15:restartNumberingAfterBreak="0">
    <w:nsid w:val="2AC219D4"/>
    <w:multiLevelType w:val="hybridMultilevel"/>
    <w:tmpl w:val="C01CA5DA"/>
    <w:lvl w:ilvl="0" w:tplc="674E7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97C13"/>
    <w:multiLevelType w:val="hybridMultilevel"/>
    <w:tmpl w:val="61D246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2202A2F"/>
    <w:multiLevelType w:val="hybridMultilevel"/>
    <w:tmpl w:val="18861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A131B1"/>
    <w:multiLevelType w:val="hybridMultilevel"/>
    <w:tmpl w:val="FDE84A24"/>
    <w:lvl w:ilvl="0" w:tplc="1890C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63F0E"/>
    <w:multiLevelType w:val="hybridMultilevel"/>
    <w:tmpl w:val="2376B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674D9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D4D36"/>
    <w:multiLevelType w:val="hybridMultilevel"/>
    <w:tmpl w:val="C0A4CE28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26F8D"/>
    <w:multiLevelType w:val="hybridMultilevel"/>
    <w:tmpl w:val="81761466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8731B"/>
    <w:multiLevelType w:val="hybridMultilevel"/>
    <w:tmpl w:val="597EC78A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40F57"/>
    <w:multiLevelType w:val="hybridMultilevel"/>
    <w:tmpl w:val="71AA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B47215"/>
    <w:multiLevelType w:val="hybridMultilevel"/>
    <w:tmpl w:val="DA3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1B4A"/>
    <w:multiLevelType w:val="hybridMultilevel"/>
    <w:tmpl w:val="1868D498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AC212E"/>
    <w:multiLevelType w:val="hybridMultilevel"/>
    <w:tmpl w:val="DA188D6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</w:num>
  <w:num w:numId="3">
    <w:abstractNumId w:val="22"/>
  </w:num>
  <w:num w:numId="4">
    <w:abstractNumId w:val="4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12"/>
  </w:num>
  <w:num w:numId="8">
    <w:abstractNumId w:val="14"/>
  </w:num>
  <w:num w:numId="9">
    <w:abstractNumId w:val="4"/>
  </w:num>
  <w:num w:numId="10">
    <w:abstractNumId w:val="42"/>
  </w:num>
  <w:num w:numId="11">
    <w:abstractNumId w:val="28"/>
  </w:num>
  <w:num w:numId="12">
    <w:abstractNumId w:val="2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6"/>
  </w:num>
  <w:num w:numId="17">
    <w:abstractNumId w:val="23"/>
  </w:num>
  <w:num w:numId="18">
    <w:abstractNumId w:val="2"/>
  </w:num>
  <w:num w:numId="19">
    <w:abstractNumId w:val="10"/>
  </w:num>
  <w:num w:numId="20">
    <w:abstractNumId w:val="21"/>
  </w:num>
  <w:num w:numId="21">
    <w:abstractNumId w:val="43"/>
  </w:num>
  <w:num w:numId="22">
    <w:abstractNumId w:val="19"/>
  </w:num>
  <w:num w:numId="23">
    <w:abstractNumId w:val="47"/>
  </w:num>
  <w:num w:numId="24">
    <w:abstractNumId w:val="45"/>
  </w:num>
  <w:num w:numId="25">
    <w:abstractNumId w:val="16"/>
  </w:num>
  <w:num w:numId="26">
    <w:abstractNumId w:val="2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4"/>
  </w:num>
  <w:num w:numId="32">
    <w:abstractNumId w:val="24"/>
  </w:num>
  <w:num w:numId="33">
    <w:abstractNumId w:val="40"/>
  </w:num>
  <w:num w:numId="34">
    <w:abstractNumId w:val="38"/>
  </w:num>
  <w:num w:numId="35">
    <w:abstractNumId w:val="11"/>
  </w:num>
  <w:num w:numId="36">
    <w:abstractNumId w:val="18"/>
  </w:num>
  <w:num w:numId="37">
    <w:abstractNumId w:val="27"/>
  </w:num>
  <w:num w:numId="38">
    <w:abstractNumId w:val="37"/>
  </w:num>
  <w:num w:numId="39">
    <w:abstractNumId w:val="17"/>
  </w:num>
  <w:num w:numId="40">
    <w:abstractNumId w:val="1"/>
  </w:num>
  <w:num w:numId="41">
    <w:abstractNumId w:val="13"/>
  </w:num>
  <w:num w:numId="42">
    <w:abstractNumId w:val="29"/>
  </w:num>
  <w:num w:numId="43">
    <w:abstractNumId w:val="3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9"/>
  </w:num>
  <w:num w:numId="47">
    <w:abstractNumId w:val="5"/>
  </w:num>
  <w:num w:numId="48">
    <w:abstractNumId w:val="49"/>
  </w:num>
  <w:num w:numId="49">
    <w:abstractNumId w:val="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23"/>
    <w:rsid w:val="00036A40"/>
    <w:rsid w:val="000521B3"/>
    <w:rsid w:val="000E375A"/>
    <w:rsid w:val="00275422"/>
    <w:rsid w:val="0033674F"/>
    <w:rsid w:val="00424992"/>
    <w:rsid w:val="00575574"/>
    <w:rsid w:val="005C0562"/>
    <w:rsid w:val="00675E22"/>
    <w:rsid w:val="00687108"/>
    <w:rsid w:val="006E0E9D"/>
    <w:rsid w:val="006E7391"/>
    <w:rsid w:val="007233F2"/>
    <w:rsid w:val="00806580"/>
    <w:rsid w:val="00824823"/>
    <w:rsid w:val="008E6C18"/>
    <w:rsid w:val="009421C4"/>
    <w:rsid w:val="00992E51"/>
    <w:rsid w:val="009E2786"/>
    <w:rsid w:val="00A32871"/>
    <w:rsid w:val="00A72F3C"/>
    <w:rsid w:val="00B27D1F"/>
    <w:rsid w:val="00B400D8"/>
    <w:rsid w:val="00BD2F13"/>
    <w:rsid w:val="00C67BF5"/>
    <w:rsid w:val="00C93A9E"/>
    <w:rsid w:val="00CA21CE"/>
    <w:rsid w:val="00CF3080"/>
    <w:rsid w:val="00D450F9"/>
    <w:rsid w:val="00DA5228"/>
    <w:rsid w:val="00D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25912"/>
  <w15:docId w15:val="{34F67011-82E7-4034-B13E-99347F6C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13"/>
  </w:style>
  <w:style w:type="paragraph" w:styleId="1">
    <w:name w:val="heading 1"/>
    <w:basedOn w:val="a"/>
    <w:next w:val="a"/>
    <w:link w:val="10"/>
    <w:qFormat/>
    <w:rsid w:val="008248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2482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2482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2482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24823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82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482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24823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824823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4823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rsid w:val="00824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48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2482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82482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2482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82482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82482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2482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82482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482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248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8248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24823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824823"/>
  </w:style>
  <w:style w:type="paragraph" w:styleId="a9">
    <w:name w:val="List"/>
    <w:basedOn w:val="a"/>
    <w:uiPriority w:val="99"/>
    <w:unhideWhenUsed/>
    <w:rsid w:val="00824823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8248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82482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8248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4823"/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rsid w:val="00824823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482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24823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8248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24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82482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24823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8248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24823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Normal (Web)"/>
    <w:basedOn w:val="a"/>
    <w:rsid w:val="0082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823"/>
  </w:style>
  <w:style w:type="paragraph" w:styleId="HTML">
    <w:name w:val="HTML Preformatted"/>
    <w:basedOn w:val="a"/>
    <w:link w:val="HTML0"/>
    <w:rsid w:val="0082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823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semiHidden/>
    <w:rsid w:val="0082482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824823"/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"/>
    <w:uiPriority w:val="99"/>
    <w:semiHidden/>
    <w:unhideWhenUsed/>
    <w:rsid w:val="00824823"/>
    <w:pPr>
      <w:ind w:left="566" w:hanging="283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7A6C-E65E-43AA-BBFF-44D693B4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16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26</cp:revision>
  <dcterms:created xsi:type="dcterms:W3CDTF">2021-12-21T01:16:00Z</dcterms:created>
  <dcterms:modified xsi:type="dcterms:W3CDTF">2022-05-30T04:11:00Z</dcterms:modified>
</cp:coreProperties>
</file>