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DE" w:rsidRPr="009757DE" w:rsidRDefault="009757DE" w:rsidP="00975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757DE">
        <w:rPr>
          <w:rFonts w:ascii="Times New Roman" w:eastAsia="Times New Roman" w:hAnsi="Times New Roman" w:cs="Times New Roman"/>
          <w:b/>
          <w:sz w:val="24"/>
        </w:rPr>
        <w:t>Министерство здравоохранения Кузбасса</w:t>
      </w:r>
    </w:p>
    <w:p w:rsidR="00A40235" w:rsidRPr="00A40235" w:rsidRDefault="00A40235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b/>
          <w:sz w:val="24"/>
          <w:szCs w:val="24"/>
        </w:rPr>
        <w:t>ГБПОУ «</w:t>
      </w:r>
      <w:r w:rsidR="00A93FDC">
        <w:rPr>
          <w:rFonts w:ascii="Times New Roman" w:eastAsia="Times New Roman" w:hAnsi="Times New Roman" w:cs="Times New Roman"/>
          <w:b/>
          <w:sz w:val="24"/>
          <w:szCs w:val="24"/>
        </w:rPr>
        <w:t>Кузбасский</w:t>
      </w:r>
      <w:r w:rsidRPr="00A40235">
        <w:rPr>
          <w:rFonts w:ascii="Times New Roman" w:eastAsia="Times New Roman" w:hAnsi="Times New Roman" w:cs="Times New Roman"/>
          <w:b/>
          <w:sz w:val="24"/>
          <w:szCs w:val="24"/>
        </w:rPr>
        <w:t xml:space="preserve"> медицинский колледж»</w:t>
      </w:r>
    </w:p>
    <w:p w:rsidR="00A40235" w:rsidRPr="00A40235" w:rsidRDefault="00A40235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0235" w:rsidRPr="00A40235" w:rsidRDefault="00A40235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0235" w:rsidRPr="00A40235" w:rsidRDefault="00A40235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235" w:rsidRPr="00A40235" w:rsidRDefault="00A40235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235" w:rsidRPr="00A40235" w:rsidRDefault="00A40235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235" w:rsidRPr="00A40235" w:rsidRDefault="00A40235" w:rsidP="0009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35" w:rsidRPr="00A40235" w:rsidRDefault="00A40235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b/>
          <w:sz w:val="24"/>
          <w:szCs w:val="24"/>
        </w:rPr>
        <w:t>ДНЕВНИК</w:t>
      </w:r>
    </w:p>
    <w:p w:rsidR="00A40235" w:rsidRDefault="00A40235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</w:p>
    <w:p w:rsidR="00094A27" w:rsidRDefault="00094A27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A27" w:rsidRPr="00A40235" w:rsidRDefault="00094A27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235" w:rsidRPr="00A40235" w:rsidRDefault="009757DE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ПП.02.01 </w:t>
      </w:r>
      <w:r w:rsidRPr="00A40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МЕДИЦИНСКАЯ ПОМОЩЬ БЕРЕМЕННЫМ И ДЕТЯМ</w:t>
      </w:r>
    </w:p>
    <w:p w:rsidR="00A40235" w:rsidRDefault="009757DE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0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 ЗАБОЛЕВАНИЯХ</w:t>
      </w:r>
      <w:r w:rsidRPr="00A40235">
        <w:rPr>
          <w:rFonts w:ascii="Times New Roman" w:eastAsia="Times New Roman" w:hAnsi="Times New Roman" w:cs="Times New Roman"/>
          <w:b/>
          <w:sz w:val="24"/>
          <w:szCs w:val="24"/>
        </w:rPr>
        <w:t>, ОТРАВЛЕНИЯХ И ТРАВМАХ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40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СОМАТИЧЕСКИЕ ЗАБОЛЕВАНИЯ, ОТРАВЛЕНИЯ И БЕРЕМЕННОСТЬ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9757DE" w:rsidRPr="00A40235" w:rsidRDefault="009757DE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0235" w:rsidRPr="00A40235" w:rsidRDefault="009757DE" w:rsidP="00A93FDC">
      <w:pPr>
        <w:tabs>
          <w:tab w:val="left" w:pos="9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ТЕРАПИЯ</w:t>
      </w:r>
    </w:p>
    <w:p w:rsidR="00A40235" w:rsidRDefault="00A40235" w:rsidP="00A93FDC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A27" w:rsidRPr="00A40235" w:rsidRDefault="00094A27" w:rsidP="00A93FDC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235" w:rsidRPr="00A40235" w:rsidRDefault="00A40235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Обучающегося (</w:t>
      </w:r>
      <w:proofErr w:type="spellStart"/>
      <w:proofErr w:type="gramStart"/>
      <w:r w:rsidRPr="00A40235">
        <w:rPr>
          <w:rFonts w:ascii="Times New Roman" w:eastAsia="Times New Roman" w:hAnsi="Times New Roman" w:cs="Times New Roman"/>
          <w:sz w:val="24"/>
          <w:szCs w:val="24"/>
        </w:rPr>
        <w:t>ейся</w:t>
      </w:r>
      <w:proofErr w:type="spellEnd"/>
      <w:r w:rsidRPr="00A40235">
        <w:rPr>
          <w:rFonts w:ascii="Times New Roman" w:eastAsia="Times New Roman" w:hAnsi="Times New Roman" w:cs="Times New Roman"/>
          <w:sz w:val="24"/>
          <w:szCs w:val="24"/>
        </w:rPr>
        <w:t>)  группы</w:t>
      </w:r>
      <w:proofErr w:type="gramEnd"/>
      <w:r w:rsidRPr="00A40235">
        <w:rPr>
          <w:rFonts w:ascii="Times New Roman" w:eastAsia="Times New Roman" w:hAnsi="Times New Roman" w:cs="Times New Roman"/>
          <w:sz w:val="24"/>
          <w:szCs w:val="24"/>
        </w:rPr>
        <w:t xml:space="preserve"> _______________ специальности 31.02.02  Акушерское дело</w:t>
      </w:r>
    </w:p>
    <w:p w:rsidR="00A40235" w:rsidRPr="00A40235" w:rsidRDefault="00A40235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235" w:rsidRPr="00A40235" w:rsidRDefault="00A40235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A93FD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A40235" w:rsidRPr="00A40235" w:rsidRDefault="00A40235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A40235" w:rsidRPr="00A40235" w:rsidRDefault="00A40235" w:rsidP="00A9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35" w:rsidRPr="00A40235" w:rsidRDefault="00A40235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 (медицинская организация, отделение):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A93FD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A93FD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7DE" w:rsidRDefault="009757DE" w:rsidP="0097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7DE" w:rsidRDefault="009757DE" w:rsidP="0097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7DE" w:rsidRPr="00A40235" w:rsidRDefault="009757DE" w:rsidP="0097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прохождения практики: </w:t>
      </w:r>
      <w:r w:rsidRPr="00A4023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A40235" w:rsidRDefault="00A40235" w:rsidP="00A93FD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94A27" w:rsidRDefault="00094A27" w:rsidP="00A93FD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94A27" w:rsidRPr="00A40235" w:rsidRDefault="00094A27" w:rsidP="00A93FD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40235" w:rsidRPr="00A40235" w:rsidRDefault="00A40235" w:rsidP="00A93FD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 xml:space="preserve">от медицинской организации (Ф.И.О. </w:t>
      </w:r>
      <w:proofErr w:type="gramStart"/>
      <w:r w:rsidRPr="00A40235">
        <w:rPr>
          <w:rFonts w:ascii="Times New Roman" w:eastAsia="Times New Roman" w:hAnsi="Times New Roman" w:cs="Times New Roman"/>
          <w:sz w:val="24"/>
          <w:szCs w:val="24"/>
        </w:rPr>
        <w:t>полностью,  должность</w:t>
      </w:r>
      <w:proofErr w:type="gramEnd"/>
      <w:r w:rsidRPr="00A40235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от ГБПОУ «КМК» (Ф.И.О. полностью, должность):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A40235" w:rsidRPr="00A40235" w:rsidRDefault="00A40235" w:rsidP="00A93FDC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FDC" w:rsidRDefault="00A93FDC" w:rsidP="00A93F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производственной практики</w:t>
      </w:r>
    </w:p>
    <w:p w:rsidR="00A40235" w:rsidRPr="00A40235" w:rsidRDefault="00A40235" w:rsidP="00A93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профессиональных и общих компетенций и приобретение практического опыта работы по специальности в части освоения одного из видов деятельности - Медицинская помощь беременным и детям при заболеваниях, отравлениях и травмах</w:t>
      </w:r>
      <w:r w:rsidRPr="00A40235">
        <w:rPr>
          <w:rFonts w:eastAsiaTheme="minorHAnsi"/>
          <w:lang w:eastAsia="en-US"/>
        </w:rPr>
        <w:t xml:space="preserve"> </w:t>
      </w:r>
      <w:r w:rsidR="005E68F9" w:rsidRPr="005E68F9">
        <w:rPr>
          <w:rFonts w:ascii="Times New Roman" w:eastAsiaTheme="minorHAnsi" w:hAnsi="Times New Roman" w:cs="Times New Roman"/>
          <w:sz w:val="24"/>
          <w:lang w:eastAsia="en-US"/>
        </w:rPr>
        <w:t>в терапии.</w:t>
      </w:r>
      <w:r w:rsidR="005E68F9" w:rsidRPr="005E68F9">
        <w:rPr>
          <w:rFonts w:eastAsiaTheme="minorHAnsi"/>
          <w:sz w:val="24"/>
          <w:lang w:eastAsia="en-US"/>
        </w:rPr>
        <w:t xml:space="preserve"> 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b/>
          <w:sz w:val="24"/>
          <w:szCs w:val="24"/>
        </w:rPr>
        <w:t>Задание на производственную практику:</w:t>
      </w:r>
    </w:p>
    <w:p w:rsidR="00A40235" w:rsidRPr="00A40235" w:rsidRDefault="00A40235" w:rsidP="00483826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навыков проведения ухода, лечебно-диагностических, профилактических мероприятий пациенткам при </w:t>
      </w:r>
      <w:proofErr w:type="spellStart"/>
      <w:r w:rsidRPr="00A40235">
        <w:rPr>
          <w:rFonts w:ascii="Times New Roman" w:eastAsia="Times New Roman" w:hAnsi="Times New Roman" w:cs="Times New Roman"/>
          <w:sz w:val="24"/>
          <w:szCs w:val="24"/>
        </w:rPr>
        <w:t>экстрагенитальной</w:t>
      </w:r>
      <w:proofErr w:type="spellEnd"/>
      <w:r w:rsidRPr="00A40235">
        <w:rPr>
          <w:rFonts w:ascii="Times New Roman" w:eastAsia="Times New Roman" w:hAnsi="Times New Roman" w:cs="Times New Roman"/>
          <w:sz w:val="24"/>
          <w:szCs w:val="24"/>
        </w:rPr>
        <w:t xml:space="preserve"> патологии под руководством врача;</w:t>
      </w:r>
    </w:p>
    <w:p w:rsidR="00A40235" w:rsidRPr="00A40235" w:rsidRDefault="00A40235" w:rsidP="00483826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отработка умения со</w:t>
      </w:r>
      <w:r w:rsidRPr="00A40235">
        <w:rPr>
          <w:rFonts w:ascii="Times New Roman" w:eastAsia="Times New Roman" w:hAnsi="Times New Roman" w:cs="Times New Roman"/>
          <w:sz w:val="24"/>
          <w:szCs w:val="24"/>
        </w:rPr>
        <w:t>бирать информацию и проводить обследование пациентов с соматической патологией;</w:t>
      </w:r>
    </w:p>
    <w:p w:rsidR="00A40235" w:rsidRPr="00A40235" w:rsidRDefault="00A40235" w:rsidP="00483826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отработка умения</w:t>
      </w:r>
      <w:r w:rsidRPr="00A40235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пациенток к лечебно-диагностическим исследованиям;</w:t>
      </w:r>
    </w:p>
    <w:p w:rsidR="00A40235" w:rsidRPr="00A40235" w:rsidRDefault="00A40235" w:rsidP="00483826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отработка умений по осуществлению </w:t>
      </w:r>
      <w:r w:rsidRPr="00A40235">
        <w:rPr>
          <w:rFonts w:ascii="Times New Roman" w:eastAsia="Times New Roman" w:hAnsi="Times New Roman" w:cs="Times New Roman"/>
          <w:sz w:val="24"/>
          <w:szCs w:val="24"/>
        </w:rPr>
        <w:t xml:space="preserve">сестринского ухода за пациенткой </w:t>
      </w:r>
      <w:proofErr w:type="gramStart"/>
      <w:r w:rsidRPr="00A40235">
        <w:rPr>
          <w:rFonts w:ascii="Times New Roman" w:eastAsia="Times New Roman" w:hAnsi="Times New Roman" w:cs="Times New Roman"/>
          <w:sz w:val="24"/>
          <w:szCs w:val="24"/>
        </w:rPr>
        <w:t xml:space="preserve">при  </w:t>
      </w:r>
      <w:proofErr w:type="spellStart"/>
      <w:r w:rsidRPr="00A40235">
        <w:rPr>
          <w:rFonts w:ascii="Times New Roman" w:eastAsia="Times New Roman" w:hAnsi="Times New Roman" w:cs="Times New Roman"/>
          <w:sz w:val="24"/>
          <w:szCs w:val="24"/>
        </w:rPr>
        <w:t>экстрагенитальной</w:t>
      </w:r>
      <w:proofErr w:type="spellEnd"/>
      <w:proofErr w:type="gramEnd"/>
      <w:r w:rsidRPr="00A40235">
        <w:rPr>
          <w:rFonts w:ascii="Times New Roman" w:eastAsia="Times New Roman" w:hAnsi="Times New Roman" w:cs="Times New Roman"/>
          <w:sz w:val="24"/>
          <w:szCs w:val="24"/>
        </w:rPr>
        <w:t xml:space="preserve"> патологии;</w:t>
      </w:r>
    </w:p>
    <w:p w:rsidR="00A40235" w:rsidRPr="00A40235" w:rsidRDefault="00A40235" w:rsidP="00483826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отработка умения по консультированию</w:t>
      </w:r>
      <w:r w:rsidRPr="00A40235">
        <w:rPr>
          <w:rFonts w:ascii="Times New Roman" w:eastAsia="Times New Roman" w:hAnsi="Times New Roman" w:cs="Times New Roman"/>
          <w:sz w:val="24"/>
          <w:szCs w:val="24"/>
        </w:rPr>
        <w:t xml:space="preserve"> пациентов и его окружения по применению лекарственных средств;</w:t>
      </w:r>
    </w:p>
    <w:p w:rsidR="00A40235" w:rsidRPr="00A40235" w:rsidRDefault="00A40235" w:rsidP="00483826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отработка умения по проведению </w:t>
      </w:r>
      <w:r w:rsidRPr="00A40235">
        <w:rPr>
          <w:rFonts w:ascii="Times New Roman" w:eastAsia="Times New Roman" w:hAnsi="Times New Roman" w:cs="Times New Roman"/>
          <w:sz w:val="24"/>
          <w:szCs w:val="24"/>
        </w:rPr>
        <w:t>фармакотерапии по назначению врача;</w:t>
      </w:r>
    </w:p>
    <w:p w:rsidR="00A40235" w:rsidRPr="00A40235" w:rsidRDefault="00A40235" w:rsidP="00483826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закрепление умения по </w:t>
      </w:r>
      <w:r w:rsidRPr="00A40235">
        <w:rPr>
          <w:rFonts w:ascii="Times New Roman" w:eastAsia="Times New Roman" w:hAnsi="Times New Roman" w:cs="Times New Roman"/>
          <w:sz w:val="24"/>
          <w:szCs w:val="24"/>
        </w:rPr>
        <w:t>оказанию доврачебной помощи при неотложных состояниях;</w:t>
      </w:r>
    </w:p>
    <w:p w:rsidR="00A40235" w:rsidRPr="00A93FDC" w:rsidRDefault="00A40235" w:rsidP="00483826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закрепление умения по </w:t>
      </w:r>
      <w:r w:rsidRPr="00A40235">
        <w:rPr>
          <w:rFonts w:ascii="Times New Roman" w:eastAsia="Times New Roman" w:hAnsi="Times New Roman" w:cs="Times New Roman"/>
          <w:sz w:val="24"/>
          <w:szCs w:val="24"/>
        </w:rPr>
        <w:t>оформлению медицинской документации.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A40235" w:rsidRPr="00A40235" w:rsidRDefault="00A40235" w:rsidP="00A93FD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A40235">
        <w:rPr>
          <w:rFonts w:ascii="Times New Roman" w:eastAsia="Times New Roman" w:hAnsi="Times New Roman" w:cs="Times New Roman"/>
          <w:sz w:val="24"/>
          <w:szCs w:val="24"/>
        </w:rPr>
        <w:t>экстрагенитальной</w:t>
      </w:r>
      <w:proofErr w:type="spellEnd"/>
      <w:r w:rsidRPr="00A40235">
        <w:rPr>
          <w:rFonts w:ascii="Times New Roman" w:eastAsia="Times New Roman" w:hAnsi="Times New Roman" w:cs="Times New Roman"/>
          <w:sz w:val="24"/>
          <w:szCs w:val="24"/>
        </w:rPr>
        <w:t xml:space="preserve"> патологией под руководством врача. </w:t>
      </w:r>
    </w:p>
    <w:p w:rsidR="00A40235" w:rsidRPr="00A93FDC" w:rsidRDefault="00A40235" w:rsidP="00A93FD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ПК 2.3. Оказывать доврачебную помощь при острых заболеваниях, несчастных случаях, чрезвычайных с</w:t>
      </w:r>
      <w:r w:rsidR="00A93FDC">
        <w:rPr>
          <w:rFonts w:ascii="Times New Roman" w:eastAsia="Times New Roman" w:hAnsi="Times New Roman" w:cs="Times New Roman"/>
          <w:sz w:val="24"/>
          <w:szCs w:val="24"/>
        </w:rPr>
        <w:t>итуациях и в условиях эпидемии.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практических манипуляций </w:t>
      </w:r>
      <w:r w:rsidR="00A93FDC">
        <w:rPr>
          <w:rFonts w:ascii="Times New Roman" w:eastAsia="Times New Roman" w:hAnsi="Times New Roman" w:cs="Times New Roman"/>
          <w:b/>
          <w:sz w:val="24"/>
          <w:szCs w:val="24"/>
        </w:rPr>
        <w:t>к выполнению на производственной практике: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Соблюдение правил охраны труда при работе с дезинфицирующими средствами.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Обработка рук на гигиеническом уровне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Использование средств индивидуальной защиты для профилактики профессионального инфицирования (халат, маска, колпак, перчатки)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Соблюдение правил биомеханики при транспортировке пациентов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Измерение температуры тела, построение графика температурной кривой  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Исследование пульса (ритм, частота, наполнение, напряжение)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Измерение артериального давления на периферических артериях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Исследование дыхания (подсчет ЧДД, исследование ритма глубины дыхания)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Измерение массы тела, роста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Исследование суточного диуреза и водного баланса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Выборка назначений из листа врачебных назначений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Обучение пациента технике применения карманного ингалятора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Разведение антибиотиков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Парентеральное введение лекарственных средств (п/к, в/м, в/в)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Введение масляных препаратов, инсулина, гепарина, 10% раствора хлорида кальция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Заполнение системы для внутривенного капельного вливания и проведение процедуры внутривенного капельного вливания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Взятие крови из периферической вены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Проведение оксигенотерапии с помощью кислородного концентратора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Проведение </w:t>
      </w:r>
      <w:proofErr w:type="spellStart"/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небулайзеротерапии</w:t>
      </w:r>
      <w:proofErr w:type="spellEnd"/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Применение грелки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Применение пузыря со льдом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Подготовка пациента к лабораторным методам исследования: крови, мочи, мокроты, кала 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Подготовка пациента к функциональным методам исследования: ЭКГ, спирография, </w:t>
      </w:r>
      <w:proofErr w:type="spellStart"/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пикфлоуметрия</w:t>
      </w:r>
      <w:proofErr w:type="spellEnd"/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Подготовка пациента к ультразвуковым методам исследования: УЗИ органов брюшной полости, УЗИ почек, ЭХО-КГ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Подготовка пациента к рентгенологическим методам исследования: рентгеноскопия желудка, холецистография, экскреторная урография, </w:t>
      </w:r>
      <w:proofErr w:type="spellStart"/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ирригоскопия</w:t>
      </w:r>
      <w:proofErr w:type="spellEnd"/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Подготовка пациента к радиоизотопным методам исследования: </w:t>
      </w:r>
      <w:proofErr w:type="spellStart"/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ренография</w:t>
      </w:r>
      <w:proofErr w:type="spellEnd"/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сканирование, компьютерная томография 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Ведение медицинской документации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Постановка согревающего компресса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Промывание желудка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Постановка очистительной клизмы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Ассистирование</w:t>
      </w:r>
      <w:proofErr w:type="spellEnd"/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врачу </w:t>
      </w:r>
      <w:proofErr w:type="gramStart"/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  проведении</w:t>
      </w:r>
      <w:proofErr w:type="gramEnd"/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плевральной пункции</w:t>
      </w:r>
    </w:p>
    <w:p w:rsidR="00A40235" w:rsidRPr="00A40235" w:rsidRDefault="00A40235" w:rsidP="004838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Ассистирование</w:t>
      </w:r>
      <w:proofErr w:type="spellEnd"/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врачу </w:t>
      </w:r>
      <w:proofErr w:type="gramStart"/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  проведении</w:t>
      </w:r>
      <w:proofErr w:type="gramEnd"/>
      <w:r w:rsidRPr="00A402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стернальной пункции.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b/>
          <w:sz w:val="24"/>
          <w:szCs w:val="24"/>
        </w:rPr>
        <w:t>Общие компетенции: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ОК 3. Принимать решения в стандартных и нестандартных ситуациях, нести за них ответственность.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ОК 7. Брать на себя ответственность за работу подчиненных членов команды и результат выполнения заданий.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</w:t>
      </w:r>
      <w:r w:rsidR="00A93FDC">
        <w:rPr>
          <w:rFonts w:ascii="Times New Roman" w:eastAsia="Times New Roman" w:hAnsi="Times New Roman" w:cs="Times New Roman"/>
          <w:sz w:val="24"/>
          <w:szCs w:val="24"/>
        </w:rPr>
        <w:t>енных и профессиональных целей.</w:t>
      </w:r>
    </w:p>
    <w:p w:rsidR="00A40235" w:rsidRPr="00A40235" w:rsidRDefault="00A40235" w:rsidP="00A93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b/>
          <w:sz w:val="24"/>
          <w:szCs w:val="24"/>
        </w:rPr>
        <w:t>Перечень планируемых результатов по итогам освоения общих компетенций:</w:t>
      </w:r>
    </w:p>
    <w:p w:rsidR="00A40235" w:rsidRPr="00A40235" w:rsidRDefault="00A40235" w:rsidP="00483826">
      <w:pPr>
        <w:numPr>
          <w:ilvl w:val="0"/>
          <w:numId w:val="3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Проявлять активность и инициативность в осуществлении профессиональной деятельности</w:t>
      </w:r>
    </w:p>
    <w:p w:rsidR="00A40235" w:rsidRPr="00A40235" w:rsidRDefault="00A40235" w:rsidP="004838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Организовывать собственную деятельности при выполнении профессиональных задач.</w:t>
      </w:r>
    </w:p>
    <w:p w:rsidR="00A40235" w:rsidRPr="00A40235" w:rsidRDefault="00A40235" w:rsidP="004838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Применять различные методы и способы решения профессиональных задач.</w:t>
      </w:r>
    </w:p>
    <w:p w:rsidR="00A40235" w:rsidRPr="00A40235" w:rsidRDefault="00A40235" w:rsidP="004838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Оценивать качество выполнения профессиональных задач.</w:t>
      </w:r>
    </w:p>
    <w:p w:rsidR="00A40235" w:rsidRPr="00A40235" w:rsidRDefault="00A40235" w:rsidP="00483826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proofErr w:type="gramStart"/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Правильно  оценивать</w:t>
      </w:r>
      <w:proofErr w:type="gramEnd"/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производственную ситуацию.</w:t>
      </w:r>
    </w:p>
    <w:p w:rsidR="00A40235" w:rsidRPr="00A40235" w:rsidRDefault="00A40235" w:rsidP="004838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Ориентироваться в </w:t>
      </w:r>
      <w:proofErr w:type="gramStart"/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стандартных  и</w:t>
      </w:r>
      <w:proofErr w:type="gramEnd"/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 нестандартных производственных ситуациях и принимать решения по их реализации.</w:t>
      </w:r>
    </w:p>
    <w:p w:rsidR="00A40235" w:rsidRPr="00A40235" w:rsidRDefault="00A40235" w:rsidP="004838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Ответственно относиться к выполнению профессиональных задач.</w:t>
      </w:r>
    </w:p>
    <w:p w:rsidR="00A40235" w:rsidRPr="00A40235" w:rsidRDefault="00A40235" w:rsidP="004838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Правильно выбирать источники информации, необходимые для решения поставленных задач.</w:t>
      </w:r>
    </w:p>
    <w:p w:rsidR="00A40235" w:rsidRPr="00A40235" w:rsidRDefault="00A40235" w:rsidP="004838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Правильно использовать компьютерные программы, используемые </w:t>
      </w:r>
      <w:proofErr w:type="gramStart"/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  медицинской</w:t>
      </w:r>
      <w:proofErr w:type="gramEnd"/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организации.</w:t>
      </w:r>
    </w:p>
    <w:p w:rsidR="00A40235" w:rsidRPr="00A40235" w:rsidRDefault="00A40235" w:rsidP="004838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lastRenderedPageBreak/>
        <w:t>Взаимодействовать с коллегами, руководством МО, потребителями медицинских услуг.</w:t>
      </w:r>
    </w:p>
    <w:p w:rsidR="00A40235" w:rsidRPr="00A40235" w:rsidRDefault="00A40235" w:rsidP="004838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Нести ответственность </w:t>
      </w:r>
      <w:proofErr w:type="gramStart"/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за  результаты</w:t>
      </w:r>
      <w:proofErr w:type="gramEnd"/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собственной профессиональной деятельности и деятельности коллег при выполнении профессиональных задач.</w:t>
      </w:r>
    </w:p>
    <w:p w:rsidR="00A40235" w:rsidRPr="00A40235" w:rsidRDefault="00A40235" w:rsidP="004838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Заниматься самообразованием и повышением своего профессионального уровня.</w:t>
      </w:r>
    </w:p>
    <w:p w:rsidR="00A40235" w:rsidRPr="00A40235" w:rsidRDefault="00A40235" w:rsidP="004838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Ориентироваться в различных условиях профессиональной деятельности.</w:t>
      </w:r>
    </w:p>
    <w:p w:rsidR="00A40235" w:rsidRPr="00A40235" w:rsidRDefault="00A40235" w:rsidP="004838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A40235" w:rsidRPr="00A40235" w:rsidRDefault="00A40235" w:rsidP="004838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Организовывать рабочее место с учетом правил и </w:t>
      </w:r>
      <w:proofErr w:type="gramStart"/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требований  медицинской</w:t>
      </w:r>
      <w:proofErr w:type="gramEnd"/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организации.</w:t>
      </w:r>
    </w:p>
    <w:p w:rsidR="00A40235" w:rsidRPr="00A40235" w:rsidRDefault="00A40235" w:rsidP="004838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Участвовать в </w:t>
      </w:r>
      <w:proofErr w:type="gramStart"/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мероприятиях,  акциях</w:t>
      </w:r>
      <w:proofErr w:type="gramEnd"/>
      <w:r w:rsidRPr="00A4023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и волонтерских движениях, посвященных здоровому образу жизни, при прохождении практики в медицинской организации.</w:t>
      </w:r>
    </w:p>
    <w:p w:rsidR="00A93FDC" w:rsidRDefault="00A93FDC" w:rsidP="00A9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35" w:rsidRPr="00A40235" w:rsidRDefault="00A40235" w:rsidP="00A9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b/>
          <w:sz w:val="24"/>
          <w:szCs w:val="24"/>
        </w:rPr>
        <w:t>СТРУКТУРА И СОДЕР</w:t>
      </w:r>
      <w:r w:rsidR="00A93FDC">
        <w:rPr>
          <w:rFonts w:ascii="Times New Roman" w:eastAsia="Times New Roman" w:hAnsi="Times New Roman" w:cs="Times New Roman"/>
          <w:b/>
          <w:sz w:val="24"/>
          <w:szCs w:val="24"/>
        </w:rPr>
        <w:t>ЖАНИЕ ПРОИЗВОДСТВЕННОЙ ПРАКТИКИ</w:t>
      </w:r>
    </w:p>
    <w:p w:rsidR="00A40235" w:rsidRPr="00A40235" w:rsidRDefault="00A40235" w:rsidP="00A93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552"/>
        <w:gridCol w:w="5319"/>
        <w:gridCol w:w="1201"/>
      </w:tblGrid>
      <w:tr w:rsidR="005E68F9" w:rsidRPr="00A40235" w:rsidTr="009757DE">
        <w:trPr>
          <w:trHeight w:val="1"/>
        </w:trPr>
        <w:tc>
          <w:tcPr>
            <w:tcW w:w="5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F9" w:rsidRPr="00A40235" w:rsidRDefault="005E68F9" w:rsidP="009757DE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8F9" w:rsidRPr="00A40235" w:rsidRDefault="005E68F9" w:rsidP="0097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Разделы (этапы) </w:t>
            </w:r>
          </w:p>
          <w:p w:rsidR="005E68F9" w:rsidRPr="00A40235" w:rsidRDefault="005E68F9" w:rsidP="0097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производственной </w:t>
            </w:r>
          </w:p>
          <w:p w:rsidR="005E68F9" w:rsidRPr="00A40235" w:rsidRDefault="005E68F9" w:rsidP="009757DE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практики</w:t>
            </w:r>
          </w:p>
        </w:tc>
        <w:tc>
          <w:tcPr>
            <w:tcW w:w="53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8F9" w:rsidRPr="00A40235" w:rsidRDefault="005E68F9" w:rsidP="009757DE">
            <w:pPr>
              <w:spacing w:after="0" w:line="240" w:lineRule="auto"/>
              <w:ind w:right="-34" w:firstLine="33"/>
              <w:jc w:val="center"/>
              <w:rPr>
                <w:rFonts w:eastAsiaTheme="minorHAnsi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Виды работ производственной практики</w:t>
            </w:r>
          </w:p>
        </w:tc>
        <w:tc>
          <w:tcPr>
            <w:tcW w:w="12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8F9" w:rsidRPr="00A40235" w:rsidRDefault="005E68F9" w:rsidP="009757DE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Кол-во часов</w:t>
            </w:r>
          </w:p>
        </w:tc>
      </w:tr>
      <w:tr w:rsidR="005E68F9" w:rsidRPr="00A40235" w:rsidTr="009757DE">
        <w:tc>
          <w:tcPr>
            <w:tcW w:w="5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F9" w:rsidRPr="001B218E" w:rsidRDefault="005E68F9" w:rsidP="009757DE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B218E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F9" w:rsidRPr="001B218E" w:rsidRDefault="005E68F9" w:rsidP="009757DE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 w:rsidRPr="001B218E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Организация практики, инструктаж по охране труда</w:t>
            </w:r>
          </w:p>
        </w:tc>
        <w:tc>
          <w:tcPr>
            <w:tcW w:w="53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F9" w:rsidRPr="00A40235" w:rsidRDefault="005E68F9" w:rsidP="00483826">
            <w:pPr>
              <w:numPr>
                <w:ilvl w:val="0"/>
                <w:numId w:val="25"/>
              </w:numPr>
              <w:spacing w:after="0" w:line="240" w:lineRule="auto"/>
              <w:ind w:left="175" w:right="-34" w:hanging="175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Знакомство со структурой учреждения, правилами внутреннего распорядка.</w:t>
            </w:r>
          </w:p>
          <w:p w:rsidR="005E68F9" w:rsidRPr="00A40235" w:rsidRDefault="005E68F9" w:rsidP="00483826">
            <w:pPr>
              <w:numPr>
                <w:ilvl w:val="0"/>
                <w:numId w:val="25"/>
              </w:numPr>
              <w:spacing w:after="0" w:line="240" w:lineRule="auto"/>
              <w:ind w:left="175" w:right="-34" w:hanging="175"/>
              <w:contextualSpacing/>
              <w:rPr>
                <w:rFonts w:eastAsiaTheme="minorHAnsi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Инструктаж по охране труда, противопожарной  и инфекционной безопасности.</w:t>
            </w:r>
          </w:p>
        </w:tc>
        <w:tc>
          <w:tcPr>
            <w:tcW w:w="12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F9" w:rsidRPr="001B218E" w:rsidRDefault="005E68F9" w:rsidP="0097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5E68F9" w:rsidRPr="001B218E" w:rsidRDefault="005E68F9" w:rsidP="009757DE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B218E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2</w:t>
            </w:r>
          </w:p>
        </w:tc>
      </w:tr>
      <w:tr w:rsidR="005E68F9" w:rsidRPr="00A40235" w:rsidTr="009757DE">
        <w:trPr>
          <w:trHeight w:val="325"/>
        </w:trPr>
        <w:tc>
          <w:tcPr>
            <w:tcW w:w="5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F9" w:rsidRPr="001B218E" w:rsidRDefault="005E68F9" w:rsidP="009757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B218E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2.</w:t>
            </w:r>
          </w:p>
        </w:tc>
        <w:tc>
          <w:tcPr>
            <w:tcW w:w="787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8F9" w:rsidRPr="00A40235" w:rsidRDefault="005E68F9" w:rsidP="009757DE">
            <w:pPr>
              <w:spacing w:after="0" w:line="240" w:lineRule="auto"/>
              <w:ind w:right="-34" w:firstLine="33"/>
              <w:rPr>
                <w:rFonts w:ascii="Calibri" w:eastAsia="Calibri" w:hAnsi="Calibri" w:cs="Calibri"/>
                <w:b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Производственный этап</w:t>
            </w:r>
          </w:p>
        </w:tc>
        <w:tc>
          <w:tcPr>
            <w:tcW w:w="12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F9" w:rsidRPr="001B218E" w:rsidRDefault="005E68F9" w:rsidP="009757DE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68</w:t>
            </w:r>
          </w:p>
        </w:tc>
      </w:tr>
      <w:tr w:rsidR="005E68F9" w:rsidRPr="00A40235" w:rsidTr="009757DE">
        <w:tc>
          <w:tcPr>
            <w:tcW w:w="5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F9" w:rsidRPr="00A40235" w:rsidRDefault="005E68F9" w:rsidP="009757DE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2.1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F9" w:rsidRPr="00A40235" w:rsidRDefault="005E68F9" w:rsidP="009757DE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Приемное отделение</w:t>
            </w:r>
          </w:p>
        </w:tc>
        <w:tc>
          <w:tcPr>
            <w:tcW w:w="53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F9" w:rsidRPr="00A40235" w:rsidRDefault="005E68F9" w:rsidP="00483826">
            <w:pPr>
              <w:numPr>
                <w:ilvl w:val="0"/>
                <w:numId w:val="26"/>
              </w:numPr>
              <w:spacing w:after="0" w:line="240" w:lineRule="auto"/>
              <w:ind w:left="175" w:right="-34" w:hanging="218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Проведение работ с соблюдением охраны труда, инфекционной и противопожарной безопасности.</w:t>
            </w:r>
          </w:p>
          <w:p w:rsidR="005E68F9" w:rsidRPr="00A40235" w:rsidRDefault="005E68F9" w:rsidP="00483826">
            <w:pPr>
              <w:numPr>
                <w:ilvl w:val="0"/>
                <w:numId w:val="26"/>
              </w:numPr>
              <w:spacing w:after="0" w:line="240" w:lineRule="auto"/>
              <w:ind w:left="175" w:right="-34" w:hanging="218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Выполнение работ с соблюдением норм медицинской этики и морали.</w:t>
            </w:r>
          </w:p>
          <w:p w:rsidR="005E68F9" w:rsidRPr="00A40235" w:rsidRDefault="005E68F9" w:rsidP="00483826">
            <w:pPr>
              <w:numPr>
                <w:ilvl w:val="0"/>
                <w:numId w:val="26"/>
              </w:numPr>
              <w:spacing w:after="0" w:line="240" w:lineRule="auto"/>
              <w:ind w:left="175" w:right="-34" w:hanging="218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Выполнение работ с </w:t>
            </w:r>
            <w:proofErr w:type="gramStart"/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соблюдением  лечебно</w:t>
            </w:r>
            <w:proofErr w:type="gramEnd"/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-охранительного режима и правил внутреннего распорядка.</w:t>
            </w:r>
          </w:p>
          <w:p w:rsidR="005E68F9" w:rsidRPr="00A40235" w:rsidRDefault="005E68F9" w:rsidP="00483826">
            <w:pPr>
              <w:numPr>
                <w:ilvl w:val="0"/>
                <w:numId w:val="26"/>
              </w:numPr>
              <w:spacing w:after="0" w:line="240" w:lineRule="auto"/>
              <w:ind w:left="175" w:right="-34" w:hanging="218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Подготовка рабочего места.</w:t>
            </w:r>
          </w:p>
          <w:p w:rsidR="005E68F9" w:rsidRPr="00A40235" w:rsidRDefault="005E68F9" w:rsidP="00483826">
            <w:pPr>
              <w:numPr>
                <w:ilvl w:val="0"/>
                <w:numId w:val="26"/>
              </w:numPr>
              <w:spacing w:after="0" w:line="240" w:lineRule="auto"/>
              <w:ind w:left="175" w:right="-34" w:hanging="218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Выполнение простых медицинских услуг при осуществлении ухода за пациентками при соматических заболеваниях.</w:t>
            </w:r>
          </w:p>
          <w:p w:rsidR="005E68F9" w:rsidRPr="00A40235" w:rsidRDefault="005E68F9" w:rsidP="00483826">
            <w:pPr>
              <w:numPr>
                <w:ilvl w:val="0"/>
                <w:numId w:val="26"/>
              </w:numPr>
              <w:spacing w:after="0" w:line="240" w:lineRule="auto"/>
              <w:ind w:left="175" w:right="-34" w:hanging="218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gramStart"/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Проведение  обследования</w:t>
            </w:r>
            <w:proofErr w:type="gramEnd"/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пациентов с соматической патологией.</w:t>
            </w:r>
          </w:p>
          <w:p w:rsidR="005E68F9" w:rsidRPr="00A40235" w:rsidRDefault="005E68F9" w:rsidP="00483826">
            <w:pPr>
              <w:numPr>
                <w:ilvl w:val="0"/>
                <w:numId w:val="26"/>
              </w:numPr>
              <w:spacing w:after="0" w:line="240" w:lineRule="auto"/>
              <w:ind w:left="175" w:right="-34" w:hanging="218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Проведение анализа собранной информации, выявление проблем.</w:t>
            </w:r>
          </w:p>
          <w:p w:rsidR="005E68F9" w:rsidRPr="00A40235" w:rsidRDefault="005E68F9" w:rsidP="00483826">
            <w:pPr>
              <w:numPr>
                <w:ilvl w:val="0"/>
                <w:numId w:val="26"/>
              </w:numPr>
              <w:spacing w:after="0" w:line="240" w:lineRule="auto"/>
              <w:ind w:left="175" w:right="-34" w:hanging="218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Выполнение мероприятий по подготовке пациентов к лечебно-диагностическим вмешательствам.</w:t>
            </w:r>
          </w:p>
          <w:p w:rsidR="005E68F9" w:rsidRPr="00A40235" w:rsidRDefault="005E68F9" w:rsidP="00483826">
            <w:pPr>
              <w:numPr>
                <w:ilvl w:val="0"/>
                <w:numId w:val="26"/>
              </w:numPr>
              <w:spacing w:after="0" w:line="240" w:lineRule="auto"/>
              <w:ind w:left="175" w:right="-34" w:hanging="218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Оформление медицинской  документации.</w:t>
            </w:r>
          </w:p>
        </w:tc>
        <w:tc>
          <w:tcPr>
            <w:tcW w:w="12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F9" w:rsidRPr="00A40235" w:rsidRDefault="005E68F9" w:rsidP="0097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</w:t>
            </w:r>
          </w:p>
          <w:p w:rsidR="005E68F9" w:rsidRPr="00A40235" w:rsidRDefault="005E68F9" w:rsidP="0097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5E68F9" w:rsidRPr="00A40235" w:rsidRDefault="005E68F9" w:rsidP="0097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5E68F9" w:rsidRPr="00A40235" w:rsidRDefault="005E68F9" w:rsidP="0097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5E68F9" w:rsidRPr="00A40235" w:rsidRDefault="005E68F9" w:rsidP="0097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5E68F9" w:rsidRPr="00A40235" w:rsidRDefault="005E68F9" w:rsidP="0097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5E68F9" w:rsidRPr="00A40235" w:rsidRDefault="005E68F9" w:rsidP="0097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5E68F9" w:rsidRPr="00A40235" w:rsidRDefault="005E68F9" w:rsidP="0097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5E68F9" w:rsidRPr="00A40235" w:rsidRDefault="005E68F9" w:rsidP="0097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5E68F9" w:rsidRPr="00A40235" w:rsidRDefault="005E68F9" w:rsidP="009757DE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E68F9" w:rsidRPr="00A40235" w:rsidTr="009757DE">
        <w:trPr>
          <w:trHeight w:val="1"/>
        </w:trPr>
        <w:tc>
          <w:tcPr>
            <w:tcW w:w="5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F9" w:rsidRPr="00A40235" w:rsidRDefault="005E68F9" w:rsidP="009757DE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2.2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F9" w:rsidRPr="00A40235" w:rsidRDefault="005E68F9" w:rsidP="009757DE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Пост акушерки</w:t>
            </w:r>
          </w:p>
        </w:tc>
        <w:tc>
          <w:tcPr>
            <w:tcW w:w="53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F9" w:rsidRPr="00A40235" w:rsidRDefault="005E68F9" w:rsidP="00483826">
            <w:pPr>
              <w:numPr>
                <w:ilvl w:val="0"/>
                <w:numId w:val="27"/>
              </w:numPr>
              <w:spacing w:after="0" w:line="240" w:lineRule="auto"/>
              <w:ind w:left="175" w:right="-34" w:hanging="175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Проведение работ с соблюдением охраны труда, инфекционной и противопожарной безопасности.</w:t>
            </w:r>
          </w:p>
          <w:p w:rsidR="005E68F9" w:rsidRPr="00A40235" w:rsidRDefault="005E68F9" w:rsidP="00483826">
            <w:pPr>
              <w:numPr>
                <w:ilvl w:val="0"/>
                <w:numId w:val="27"/>
              </w:numPr>
              <w:spacing w:after="0" w:line="240" w:lineRule="auto"/>
              <w:ind w:left="175" w:right="-34" w:hanging="175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Выполнение работ с соблюдением норм медицинской этики и морали.</w:t>
            </w:r>
          </w:p>
          <w:p w:rsidR="005E68F9" w:rsidRPr="00A40235" w:rsidRDefault="005E68F9" w:rsidP="00483826">
            <w:pPr>
              <w:numPr>
                <w:ilvl w:val="0"/>
                <w:numId w:val="27"/>
              </w:numPr>
              <w:spacing w:after="0" w:line="240" w:lineRule="auto"/>
              <w:ind w:left="175" w:right="-34" w:hanging="175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Выполнение работ с </w:t>
            </w:r>
            <w:proofErr w:type="gramStart"/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соблюдением  лечебно</w:t>
            </w:r>
            <w:proofErr w:type="gramEnd"/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-охранительного режима и правил внутреннего распорядка.</w:t>
            </w:r>
          </w:p>
          <w:p w:rsidR="005E68F9" w:rsidRPr="00A40235" w:rsidRDefault="005E68F9" w:rsidP="00483826">
            <w:pPr>
              <w:numPr>
                <w:ilvl w:val="0"/>
                <w:numId w:val="27"/>
              </w:numPr>
              <w:spacing w:after="0" w:line="240" w:lineRule="auto"/>
              <w:ind w:left="175" w:right="-34" w:hanging="175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Подготовка рабочего места акушерки на посту.</w:t>
            </w:r>
          </w:p>
          <w:p w:rsidR="005E68F9" w:rsidRPr="00A40235" w:rsidRDefault="005E68F9" w:rsidP="00483826">
            <w:pPr>
              <w:numPr>
                <w:ilvl w:val="0"/>
                <w:numId w:val="27"/>
              </w:numPr>
              <w:spacing w:after="0" w:line="240" w:lineRule="auto"/>
              <w:ind w:left="175" w:right="-34" w:hanging="175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Выполнение простых медицинских услуг при осуществлении ухода за пациентками при соматических заболеваниях.</w:t>
            </w:r>
          </w:p>
          <w:p w:rsidR="005E68F9" w:rsidRPr="00A40235" w:rsidRDefault="005E68F9" w:rsidP="00483826">
            <w:pPr>
              <w:numPr>
                <w:ilvl w:val="0"/>
                <w:numId w:val="27"/>
              </w:numPr>
              <w:spacing w:after="0" w:line="240" w:lineRule="auto"/>
              <w:ind w:left="175" w:right="-34" w:hanging="175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Осуществление обследования пациенток при </w:t>
            </w:r>
            <w:r w:rsidR="00D82C4D"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соматических заболеваниях.</w:t>
            </w:r>
          </w:p>
          <w:p w:rsidR="005E68F9" w:rsidRPr="00A40235" w:rsidRDefault="005E68F9" w:rsidP="00483826">
            <w:pPr>
              <w:numPr>
                <w:ilvl w:val="0"/>
                <w:numId w:val="27"/>
              </w:numPr>
              <w:spacing w:after="0" w:line="240" w:lineRule="auto"/>
              <w:ind w:left="175" w:right="-34" w:hanging="175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Проведение анализа собранной информации, выявление проблем пациента.</w:t>
            </w:r>
          </w:p>
          <w:p w:rsidR="005E68F9" w:rsidRPr="00A40235" w:rsidRDefault="005E68F9" w:rsidP="00483826">
            <w:pPr>
              <w:numPr>
                <w:ilvl w:val="0"/>
                <w:numId w:val="27"/>
              </w:numPr>
              <w:spacing w:after="0" w:line="240" w:lineRule="auto"/>
              <w:ind w:left="175" w:right="-34" w:hanging="175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Выполнение мероприятий по подготовке пациентов к лечебно-диагностическим вмешательствам.</w:t>
            </w:r>
          </w:p>
          <w:p w:rsidR="005E68F9" w:rsidRPr="00A40235" w:rsidRDefault="005E68F9" w:rsidP="00483826">
            <w:pPr>
              <w:numPr>
                <w:ilvl w:val="0"/>
                <w:numId w:val="27"/>
              </w:numPr>
              <w:spacing w:after="0" w:line="240" w:lineRule="auto"/>
              <w:ind w:left="175" w:right="-34" w:hanging="175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gramStart"/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Осуществление  ухода</w:t>
            </w:r>
            <w:proofErr w:type="gramEnd"/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с </w:t>
            </w:r>
            <w:proofErr w:type="spellStart"/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экстрагенитальной</w:t>
            </w:r>
            <w:proofErr w:type="spellEnd"/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патологией.</w:t>
            </w:r>
          </w:p>
          <w:p w:rsidR="005E68F9" w:rsidRPr="00A40235" w:rsidRDefault="005E68F9" w:rsidP="00483826">
            <w:pPr>
              <w:numPr>
                <w:ilvl w:val="0"/>
                <w:numId w:val="27"/>
              </w:numPr>
              <w:spacing w:after="0" w:line="240" w:lineRule="auto"/>
              <w:ind w:left="175" w:right="-34" w:hanging="175"/>
              <w:contextualSpacing/>
              <w:rPr>
                <w:rFonts w:eastAsiaTheme="minorHAnsi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Оформление медицинской  документации.</w:t>
            </w:r>
          </w:p>
        </w:tc>
        <w:tc>
          <w:tcPr>
            <w:tcW w:w="12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F9" w:rsidRPr="00A40235" w:rsidRDefault="005E68F9" w:rsidP="009757DE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30</w:t>
            </w:r>
          </w:p>
        </w:tc>
      </w:tr>
      <w:tr w:rsidR="005E68F9" w:rsidRPr="00A40235" w:rsidTr="009757DE">
        <w:trPr>
          <w:trHeight w:val="1"/>
        </w:trPr>
        <w:tc>
          <w:tcPr>
            <w:tcW w:w="5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F9" w:rsidRPr="00A40235" w:rsidRDefault="005E68F9" w:rsidP="009757DE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2.3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F9" w:rsidRPr="00A40235" w:rsidRDefault="005E68F9" w:rsidP="009757DE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Процедурный кабинет</w:t>
            </w:r>
          </w:p>
        </w:tc>
        <w:tc>
          <w:tcPr>
            <w:tcW w:w="53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F9" w:rsidRPr="00A40235" w:rsidRDefault="005E68F9" w:rsidP="00483826">
            <w:pPr>
              <w:numPr>
                <w:ilvl w:val="0"/>
                <w:numId w:val="28"/>
              </w:numPr>
              <w:spacing w:after="0" w:line="240" w:lineRule="auto"/>
              <w:ind w:left="175" w:right="-34" w:hanging="175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Проведение работ с соблюдением охраны труда и противопожарной безопасности.</w:t>
            </w:r>
          </w:p>
          <w:p w:rsidR="005E68F9" w:rsidRPr="00A40235" w:rsidRDefault="005E68F9" w:rsidP="00483826">
            <w:pPr>
              <w:numPr>
                <w:ilvl w:val="0"/>
                <w:numId w:val="28"/>
              </w:numPr>
              <w:spacing w:after="0" w:line="240" w:lineRule="auto"/>
              <w:ind w:left="175" w:right="-34" w:hanging="175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Выполнение работ с соблюдением норм медицинской этики и морали.</w:t>
            </w:r>
          </w:p>
          <w:p w:rsidR="005E68F9" w:rsidRPr="00A40235" w:rsidRDefault="005E68F9" w:rsidP="00483826">
            <w:pPr>
              <w:numPr>
                <w:ilvl w:val="0"/>
                <w:numId w:val="28"/>
              </w:numPr>
              <w:spacing w:after="0" w:line="240" w:lineRule="auto"/>
              <w:ind w:left="175" w:right="-34" w:hanging="175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Выполнение работ с </w:t>
            </w:r>
            <w:proofErr w:type="gramStart"/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соблюдением  лечебно</w:t>
            </w:r>
            <w:proofErr w:type="gramEnd"/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-охранительного режима и правил внутреннего распорядка.</w:t>
            </w:r>
          </w:p>
          <w:p w:rsidR="005E68F9" w:rsidRPr="00A40235" w:rsidRDefault="005E68F9" w:rsidP="00483826">
            <w:pPr>
              <w:numPr>
                <w:ilvl w:val="0"/>
                <w:numId w:val="28"/>
              </w:numPr>
              <w:spacing w:after="0" w:line="240" w:lineRule="auto"/>
              <w:ind w:left="175" w:right="-34" w:hanging="175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Подготовка рабочего места акушеркой в процедурном кабинете.</w:t>
            </w:r>
          </w:p>
          <w:p w:rsidR="005E68F9" w:rsidRPr="00A40235" w:rsidRDefault="005E68F9" w:rsidP="00483826">
            <w:pPr>
              <w:numPr>
                <w:ilvl w:val="0"/>
                <w:numId w:val="28"/>
              </w:numPr>
              <w:spacing w:after="0" w:line="240" w:lineRule="auto"/>
              <w:ind w:left="175" w:right="-34" w:hanging="175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Выполнение простых медицинских услуг при осуществлении ухода за пациентками при соматических заболеваниях.</w:t>
            </w:r>
          </w:p>
          <w:p w:rsidR="005E68F9" w:rsidRPr="00A40235" w:rsidRDefault="005E68F9" w:rsidP="00483826">
            <w:pPr>
              <w:numPr>
                <w:ilvl w:val="0"/>
                <w:numId w:val="28"/>
              </w:numPr>
              <w:spacing w:after="0" w:line="240" w:lineRule="auto"/>
              <w:ind w:left="175" w:right="-34" w:hanging="175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gramStart"/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Осуществление  обследования</w:t>
            </w:r>
            <w:proofErr w:type="gramEnd"/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пациенток при соматических  заболеваниях.</w:t>
            </w:r>
          </w:p>
          <w:p w:rsidR="005E68F9" w:rsidRPr="00A40235" w:rsidRDefault="005E68F9" w:rsidP="00483826">
            <w:pPr>
              <w:numPr>
                <w:ilvl w:val="0"/>
                <w:numId w:val="28"/>
              </w:numPr>
              <w:spacing w:after="0" w:line="240" w:lineRule="auto"/>
              <w:ind w:left="175" w:right="-34" w:hanging="175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Проведение анализа собранной информации, выявление проблем пациента.</w:t>
            </w:r>
          </w:p>
          <w:p w:rsidR="005E68F9" w:rsidRPr="00A40235" w:rsidRDefault="005E68F9" w:rsidP="00483826">
            <w:pPr>
              <w:numPr>
                <w:ilvl w:val="0"/>
                <w:numId w:val="28"/>
              </w:numPr>
              <w:spacing w:after="0" w:line="240" w:lineRule="auto"/>
              <w:ind w:left="175" w:right="-34" w:hanging="175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Выполнение мероприятий по подготовке пациентов к лечебно-диагностическим вмешательствам.</w:t>
            </w:r>
          </w:p>
          <w:p w:rsidR="005E68F9" w:rsidRPr="00A40235" w:rsidRDefault="005E68F9" w:rsidP="00483826">
            <w:pPr>
              <w:numPr>
                <w:ilvl w:val="0"/>
                <w:numId w:val="28"/>
              </w:numPr>
              <w:spacing w:after="0" w:line="240" w:lineRule="auto"/>
              <w:ind w:left="175" w:right="-34" w:hanging="175"/>
              <w:contextualSpacing/>
              <w:rPr>
                <w:rFonts w:eastAsiaTheme="minorHAnsi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Оформление медицинской  документации.</w:t>
            </w:r>
          </w:p>
        </w:tc>
        <w:tc>
          <w:tcPr>
            <w:tcW w:w="12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F9" w:rsidRPr="00A40235" w:rsidRDefault="005E68F9" w:rsidP="009757DE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26</w:t>
            </w:r>
          </w:p>
        </w:tc>
      </w:tr>
      <w:tr w:rsidR="005E68F9" w:rsidRPr="001B218E" w:rsidTr="009757DE">
        <w:trPr>
          <w:trHeight w:val="1"/>
        </w:trPr>
        <w:tc>
          <w:tcPr>
            <w:tcW w:w="5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F9" w:rsidRPr="001B218E" w:rsidRDefault="005E68F9" w:rsidP="0097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1B218E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3.</w:t>
            </w:r>
          </w:p>
        </w:tc>
        <w:tc>
          <w:tcPr>
            <w:tcW w:w="787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F9" w:rsidRPr="001B218E" w:rsidRDefault="005E68F9" w:rsidP="009757DE">
            <w:pPr>
              <w:spacing w:after="0" w:line="240" w:lineRule="auto"/>
              <w:ind w:right="-34" w:firstLine="33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1B218E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Дифференцированный зачет</w:t>
            </w:r>
          </w:p>
        </w:tc>
        <w:tc>
          <w:tcPr>
            <w:tcW w:w="12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F9" w:rsidRPr="001B218E" w:rsidRDefault="005E68F9" w:rsidP="0097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1B218E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2</w:t>
            </w:r>
          </w:p>
        </w:tc>
      </w:tr>
      <w:tr w:rsidR="005E68F9" w:rsidRPr="00A40235" w:rsidTr="009757DE">
        <w:trPr>
          <w:trHeight w:val="1"/>
        </w:trPr>
        <w:tc>
          <w:tcPr>
            <w:tcW w:w="5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F9" w:rsidRPr="00A40235" w:rsidRDefault="005E68F9" w:rsidP="0097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F9" w:rsidRPr="00A40235" w:rsidRDefault="005E68F9" w:rsidP="009757DE">
            <w:pPr>
              <w:spacing w:after="0" w:line="240" w:lineRule="auto"/>
              <w:ind w:right="-34" w:firstLine="33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A4023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Всего:</w:t>
            </w:r>
          </w:p>
        </w:tc>
        <w:tc>
          <w:tcPr>
            <w:tcW w:w="12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F9" w:rsidRPr="001B218E" w:rsidRDefault="005E68F9" w:rsidP="0097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1B218E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72 ч</w:t>
            </w:r>
          </w:p>
          <w:p w:rsidR="005E68F9" w:rsidRPr="00A40235" w:rsidRDefault="005E68F9" w:rsidP="0097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B218E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2</w:t>
            </w:r>
            <w:r w:rsidRPr="001B218E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proofErr w:type="spellStart"/>
            <w:r w:rsidRPr="001B218E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нед</w:t>
            </w:r>
            <w:proofErr w:type="spellEnd"/>
            <w:r w:rsidRPr="001B218E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)</w:t>
            </w:r>
          </w:p>
        </w:tc>
      </w:tr>
    </w:tbl>
    <w:p w:rsidR="00A40235" w:rsidRPr="00A40235" w:rsidRDefault="00A40235" w:rsidP="00A93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235" w:rsidRPr="00A40235" w:rsidRDefault="00A40235" w:rsidP="00A93F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23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757DE" w:rsidRPr="00CB044B" w:rsidRDefault="009757DE" w:rsidP="009757DE">
      <w:pPr>
        <w:keepNext/>
        <w:pageBreakBefore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ЛИСТ РУКОВОДИТЕЛЯ ПРОИЗВОДСТВЕННОЙ ПРАКТИКИ</w:t>
      </w:r>
    </w:p>
    <w:tbl>
      <w:tblPr>
        <w:tblW w:w="1027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1380"/>
        <w:gridCol w:w="6310"/>
        <w:gridCol w:w="1842"/>
      </w:tblGrid>
      <w:tr w:rsidR="009757DE" w:rsidRPr="00180CAB" w:rsidTr="009757DE">
        <w:trPr>
          <w:cantSplit/>
          <w:trHeight w:val="124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757DE" w:rsidRPr="00180CAB" w:rsidRDefault="009757DE" w:rsidP="009757DE">
            <w:pPr>
              <w:snapToGri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180CAB">
              <w:rPr>
                <w:rFonts w:ascii="Times New Roman" w:hAnsi="Times New Roman"/>
                <w:b/>
                <w:szCs w:val="24"/>
              </w:rPr>
              <w:t>День практики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7DE" w:rsidRPr="00180CAB" w:rsidRDefault="009757DE" w:rsidP="009757DE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80CAB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7DE" w:rsidRPr="00180CAB" w:rsidRDefault="009757DE" w:rsidP="009757DE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80CAB">
              <w:rPr>
                <w:rFonts w:ascii="Times New Roman" w:hAnsi="Times New Roman"/>
                <w:b/>
                <w:szCs w:val="24"/>
              </w:rPr>
              <w:t>Замечания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DE" w:rsidRPr="00180CAB" w:rsidRDefault="009757DE" w:rsidP="009757DE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80CAB">
              <w:rPr>
                <w:rFonts w:ascii="Times New Roman" w:hAnsi="Times New Roman"/>
                <w:b/>
                <w:szCs w:val="24"/>
              </w:rPr>
              <w:t>Подпись руководителя производственной практики</w:t>
            </w:r>
          </w:p>
        </w:tc>
      </w:tr>
      <w:tr w:rsidR="009757DE" w:rsidRPr="00180CAB" w:rsidTr="009757DE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180CAB" w:rsidRDefault="009757DE" w:rsidP="00483826">
            <w:pPr>
              <w:numPr>
                <w:ilvl w:val="0"/>
                <w:numId w:val="41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180CA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180CA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180CA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180CAB" w:rsidTr="009757DE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180CAB" w:rsidRDefault="009757DE" w:rsidP="00483826">
            <w:pPr>
              <w:numPr>
                <w:ilvl w:val="0"/>
                <w:numId w:val="41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180CA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180CA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180CA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3416BB" w:rsidTr="009757DE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483826">
            <w:pPr>
              <w:numPr>
                <w:ilvl w:val="0"/>
                <w:numId w:val="41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3416BB" w:rsidTr="009757DE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483826">
            <w:pPr>
              <w:numPr>
                <w:ilvl w:val="0"/>
                <w:numId w:val="41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3416BB" w:rsidTr="009757DE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483826">
            <w:pPr>
              <w:numPr>
                <w:ilvl w:val="0"/>
                <w:numId w:val="41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3416BB" w:rsidTr="009757DE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483826">
            <w:pPr>
              <w:numPr>
                <w:ilvl w:val="0"/>
                <w:numId w:val="41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3416BB" w:rsidTr="009757DE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483826">
            <w:pPr>
              <w:numPr>
                <w:ilvl w:val="0"/>
                <w:numId w:val="41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3416BB" w:rsidTr="009757DE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483826">
            <w:pPr>
              <w:numPr>
                <w:ilvl w:val="0"/>
                <w:numId w:val="41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3416BB" w:rsidTr="009757DE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483826">
            <w:pPr>
              <w:numPr>
                <w:ilvl w:val="0"/>
                <w:numId w:val="41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3416BB" w:rsidTr="009757DE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483826">
            <w:pPr>
              <w:numPr>
                <w:ilvl w:val="0"/>
                <w:numId w:val="41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3416BB" w:rsidTr="009757DE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483826">
            <w:pPr>
              <w:numPr>
                <w:ilvl w:val="0"/>
                <w:numId w:val="41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3416BB" w:rsidTr="009757DE">
        <w:trPr>
          <w:trHeight w:val="6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483826">
            <w:pPr>
              <w:numPr>
                <w:ilvl w:val="0"/>
                <w:numId w:val="41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7DE" w:rsidRPr="00CB044B" w:rsidRDefault="009757DE" w:rsidP="009757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3416BB">
        <w:rPr>
          <w:rFonts w:ascii="Times New Roman" w:hAnsi="Times New Roman"/>
          <w:b/>
          <w:sz w:val="24"/>
          <w:szCs w:val="24"/>
        </w:rPr>
        <w:lastRenderedPageBreak/>
        <w:t>ГРАФИК ПРОХОЖ</w:t>
      </w:r>
      <w:r>
        <w:rPr>
          <w:rFonts w:ascii="Times New Roman" w:hAnsi="Times New Roman"/>
          <w:b/>
          <w:sz w:val="24"/>
          <w:szCs w:val="24"/>
        </w:rPr>
        <w:t>ДЕНИЯ ПРОИЗВОДСТВЕННОЙ ПРАКТИКИ</w:t>
      </w:r>
    </w:p>
    <w:tbl>
      <w:tblPr>
        <w:tblW w:w="1040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310"/>
        <w:gridCol w:w="1418"/>
        <w:gridCol w:w="6903"/>
      </w:tblGrid>
      <w:tr w:rsidR="009757DE" w:rsidRPr="003416BB" w:rsidTr="009757DE">
        <w:trPr>
          <w:trHeight w:val="14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757DE" w:rsidRPr="003416BB" w:rsidRDefault="009757DE" w:rsidP="009757DE">
            <w:pPr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День практики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7DE" w:rsidRPr="003416BB" w:rsidRDefault="009757DE" w:rsidP="009757D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7DE" w:rsidRPr="003416BB" w:rsidRDefault="009757DE" w:rsidP="009757D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DE" w:rsidRPr="003416BB" w:rsidRDefault="009757DE" w:rsidP="009757D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Функциональное подразделение медицинской организации</w:t>
            </w:r>
          </w:p>
        </w:tc>
      </w:tr>
      <w:tr w:rsidR="009757DE" w:rsidRPr="003416BB" w:rsidTr="009757DE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483826">
            <w:pPr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3416BB" w:rsidTr="009757DE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483826">
            <w:pPr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3416BB" w:rsidTr="009757DE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483826">
            <w:pPr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3416BB" w:rsidTr="009757DE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483826">
            <w:pPr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3416BB" w:rsidTr="009757DE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483826">
            <w:pPr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3416BB" w:rsidTr="009757DE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483826">
            <w:pPr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3416BB" w:rsidTr="009757DE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483826">
            <w:pPr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3416BB" w:rsidTr="009757DE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483826">
            <w:pPr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3416BB" w:rsidTr="009757DE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483826">
            <w:pPr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3416BB" w:rsidTr="009757DE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483826">
            <w:pPr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3416BB" w:rsidTr="009757DE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483826">
            <w:pPr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3416BB" w:rsidTr="009757DE">
        <w:trPr>
          <w:trHeight w:val="6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483826">
            <w:pPr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DE" w:rsidRPr="003416BB" w:rsidRDefault="009757DE" w:rsidP="00975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7DE" w:rsidRPr="00CB044B" w:rsidRDefault="009757DE" w:rsidP="009757D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br w:type="page"/>
      </w:r>
      <w:r w:rsidRPr="003416BB">
        <w:rPr>
          <w:rFonts w:ascii="Times New Roman" w:hAnsi="Times New Roman"/>
          <w:b/>
          <w:bCs/>
          <w:sz w:val="24"/>
          <w:szCs w:val="24"/>
        </w:rPr>
        <w:lastRenderedPageBreak/>
        <w:t>ИНСТРУК</w:t>
      </w:r>
      <w:r>
        <w:rPr>
          <w:rFonts w:ascii="Times New Roman" w:hAnsi="Times New Roman"/>
          <w:b/>
          <w:bCs/>
          <w:sz w:val="24"/>
          <w:szCs w:val="24"/>
        </w:rPr>
        <w:t>ТАЖ ПО ОХРАНЕ ТРУДА НА ПРАКТИКЕ</w:t>
      </w:r>
    </w:p>
    <w:p w:rsidR="009757DE" w:rsidRPr="003416BB" w:rsidRDefault="009757DE" w:rsidP="009757DE">
      <w:pPr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Номер медицинской</w:t>
      </w:r>
      <w:r>
        <w:rPr>
          <w:rFonts w:ascii="Times New Roman" w:hAnsi="Times New Roman"/>
          <w:sz w:val="24"/>
          <w:szCs w:val="24"/>
        </w:rPr>
        <w:t xml:space="preserve"> книжки ______________________ </w:t>
      </w:r>
    </w:p>
    <w:p w:rsidR="009757DE" w:rsidRPr="003416BB" w:rsidRDefault="009757DE" w:rsidP="009757DE">
      <w:pPr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Дата последнего медицин</w:t>
      </w:r>
      <w:r>
        <w:rPr>
          <w:rFonts w:ascii="Times New Roman" w:hAnsi="Times New Roman"/>
          <w:sz w:val="24"/>
          <w:szCs w:val="24"/>
        </w:rPr>
        <w:t>ского осмотра _________________</w:t>
      </w:r>
    </w:p>
    <w:p w:rsidR="009757DE" w:rsidRPr="003416BB" w:rsidRDefault="009757DE" w:rsidP="009757DE">
      <w:pPr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Дата проведения инструктажа: 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757DE" w:rsidRPr="003416BB" w:rsidRDefault="009757DE" w:rsidP="009757DE">
      <w:pPr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В том числе, с алгоритмом действий при аварийной ситуации на практике ознакомлен(</w:t>
      </w:r>
      <w:proofErr w:type="gramStart"/>
      <w:r w:rsidRPr="003416BB">
        <w:rPr>
          <w:rFonts w:ascii="Times New Roman" w:hAnsi="Times New Roman"/>
          <w:sz w:val="24"/>
          <w:szCs w:val="24"/>
        </w:rPr>
        <w:t>а)  _</w:t>
      </w:r>
      <w:proofErr w:type="gramEnd"/>
      <w:r w:rsidRPr="003416BB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9757DE" w:rsidRPr="003416BB" w:rsidRDefault="009757DE" w:rsidP="009757DE">
      <w:pPr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ФИО и подпись обучающегося (</w:t>
      </w:r>
      <w:proofErr w:type="spellStart"/>
      <w:r w:rsidRPr="003416BB">
        <w:rPr>
          <w:rFonts w:ascii="Times New Roman" w:hAnsi="Times New Roman"/>
          <w:sz w:val="24"/>
          <w:szCs w:val="24"/>
        </w:rPr>
        <w:t>щейся</w:t>
      </w:r>
      <w:proofErr w:type="spellEnd"/>
      <w:r w:rsidRPr="003416BB">
        <w:rPr>
          <w:rFonts w:ascii="Times New Roman" w:hAnsi="Times New Roman"/>
          <w:sz w:val="24"/>
          <w:szCs w:val="24"/>
        </w:rPr>
        <w:t>): 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757DE" w:rsidRPr="003416BB" w:rsidRDefault="009757DE" w:rsidP="009757DE">
      <w:pPr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ФИО, должность и подпись лица, проводившего инструк</w:t>
      </w:r>
      <w:r>
        <w:rPr>
          <w:rFonts w:ascii="Times New Roman" w:hAnsi="Times New Roman"/>
          <w:sz w:val="24"/>
          <w:szCs w:val="24"/>
        </w:rPr>
        <w:t>таж: ________________________</w:t>
      </w:r>
    </w:p>
    <w:p w:rsidR="009757DE" w:rsidRPr="003416BB" w:rsidRDefault="009757DE" w:rsidP="009757DE">
      <w:pPr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757DE" w:rsidRPr="003416BB" w:rsidRDefault="009757DE" w:rsidP="009757DE">
      <w:pPr>
        <w:spacing w:after="0"/>
        <w:rPr>
          <w:rFonts w:ascii="Times New Roman" w:hAnsi="Times New Roman"/>
          <w:sz w:val="24"/>
          <w:szCs w:val="24"/>
        </w:rPr>
      </w:pPr>
    </w:p>
    <w:p w:rsidR="009757DE" w:rsidRPr="003416BB" w:rsidRDefault="009757DE" w:rsidP="009757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16BB">
        <w:rPr>
          <w:rFonts w:ascii="Times New Roman" w:hAnsi="Times New Roman"/>
          <w:b/>
          <w:bCs/>
          <w:sz w:val="24"/>
          <w:szCs w:val="24"/>
        </w:rPr>
        <w:t xml:space="preserve">Место печати  </w:t>
      </w:r>
    </w:p>
    <w:p w:rsidR="009757DE" w:rsidRPr="003416BB" w:rsidRDefault="009757DE" w:rsidP="009757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16BB">
        <w:rPr>
          <w:rFonts w:ascii="Times New Roman" w:hAnsi="Times New Roman"/>
          <w:b/>
          <w:bCs/>
          <w:sz w:val="24"/>
          <w:szCs w:val="24"/>
        </w:rPr>
        <w:t>медицинской</w:t>
      </w:r>
    </w:p>
    <w:p w:rsidR="009757DE" w:rsidRPr="003416BB" w:rsidRDefault="009757DE" w:rsidP="009757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16BB">
        <w:rPr>
          <w:rFonts w:ascii="Times New Roman" w:hAnsi="Times New Roman"/>
          <w:b/>
          <w:bCs/>
          <w:sz w:val="24"/>
          <w:szCs w:val="24"/>
        </w:rPr>
        <w:t>организации</w:t>
      </w:r>
    </w:p>
    <w:p w:rsidR="009757DE" w:rsidRPr="003416BB" w:rsidRDefault="009757DE" w:rsidP="009757DE">
      <w:pPr>
        <w:rPr>
          <w:rFonts w:ascii="Times New Roman" w:hAnsi="Times New Roman"/>
          <w:szCs w:val="24"/>
        </w:rPr>
      </w:pPr>
    </w:p>
    <w:p w:rsidR="009757DE" w:rsidRPr="003416BB" w:rsidRDefault="009757DE" w:rsidP="009757DE">
      <w:pPr>
        <w:jc w:val="center"/>
        <w:rPr>
          <w:rFonts w:ascii="Times New Roman" w:hAnsi="Times New Roman"/>
          <w:b/>
          <w:bCs/>
          <w:szCs w:val="24"/>
        </w:rPr>
      </w:pPr>
      <w:r w:rsidRPr="003416BB">
        <w:rPr>
          <w:rFonts w:ascii="Times New Roman" w:hAnsi="Times New Roman"/>
          <w:b/>
          <w:bCs/>
          <w:szCs w:val="24"/>
        </w:rPr>
        <w:t xml:space="preserve">Алгоритм действия при аварийной ситуации на практике </w:t>
      </w:r>
      <w:r w:rsidRPr="003416BB">
        <w:rPr>
          <w:rFonts w:ascii="Times New Roman" w:hAnsi="Times New Roman"/>
          <w:b/>
          <w:bCs/>
          <w:szCs w:val="24"/>
        </w:rPr>
        <w:br/>
        <w:t>в медицинск</w:t>
      </w:r>
      <w:r>
        <w:rPr>
          <w:rFonts w:ascii="Times New Roman" w:hAnsi="Times New Roman"/>
          <w:b/>
          <w:bCs/>
          <w:szCs w:val="24"/>
        </w:rPr>
        <w:t>ой/фармацевтической организации</w:t>
      </w:r>
    </w:p>
    <w:p w:rsidR="009757DE" w:rsidRPr="003416BB" w:rsidRDefault="009757DE" w:rsidP="009757DE">
      <w:pPr>
        <w:spacing w:after="0"/>
        <w:ind w:firstLine="708"/>
        <w:rPr>
          <w:rFonts w:ascii="Times New Roman" w:hAnsi="Times New Roman"/>
          <w:szCs w:val="24"/>
        </w:rPr>
      </w:pPr>
      <w:r w:rsidRPr="003416BB">
        <w:rPr>
          <w:rFonts w:ascii="Times New Roman" w:hAnsi="Times New Roman"/>
          <w:b/>
          <w:bCs/>
          <w:szCs w:val="24"/>
        </w:rPr>
        <w:t>Аварийная ситуация</w:t>
      </w:r>
      <w:r w:rsidRPr="003416BB">
        <w:rPr>
          <w:rFonts w:ascii="Times New Roman" w:hAnsi="Times New Roman"/>
          <w:szCs w:val="24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9757DE" w:rsidRPr="003416BB" w:rsidRDefault="009757DE" w:rsidP="009757DE">
      <w:pPr>
        <w:spacing w:after="0"/>
        <w:ind w:firstLine="708"/>
        <w:rPr>
          <w:rFonts w:ascii="Times New Roman" w:hAnsi="Times New Roman"/>
          <w:color w:val="000000"/>
          <w:spacing w:val="3"/>
          <w:szCs w:val="24"/>
        </w:rPr>
      </w:pPr>
      <w:r w:rsidRPr="003416BB">
        <w:rPr>
          <w:rFonts w:ascii="Times New Roman" w:hAnsi="Times New Roman"/>
          <w:b/>
          <w:bCs/>
          <w:color w:val="000000"/>
          <w:spacing w:val="3"/>
          <w:szCs w:val="24"/>
        </w:rPr>
        <w:t>Действия практиканта при аварийной ситуации</w:t>
      </w:r>
      <w:r w:rsidRPr="003416BB">
        <w:rPr>
          <w:rFonts w:ascii="Times New Roman" w:hAnsi="Times New Roman"/>
          <w:color w:val="000000"/>
          <w:spacing w:val="3"/>
          <w:szCs w:val="24"/>
        </w:rPr>
        <w:t>:</w:t>
      </w:r>
    </w:p>
    <w:p w:rsidR="009757DE" w:rsidRPr="003416BB" w:rsidRDefault="009757DE" w:rsidP="0048382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Cs w:val="24"/>
        </w:rPr>
      </w:pPr>
      <w:r w:rsidRPr="003416BB">
        <w:rPr>
          <w:rFonts w:ascii="Times New Roman" w:hAnsi="Times New Roman"/>
          <w:b/>
          <w:color w:val="000000"/>
          <w:spacing w:val="3"/>
          <w:szCs w:val="24"/>
        </w:rPr>
        <w:t>Осуществить первую помощь:</w:t>
      </w:r>
    </w:p>
    <w:p w:rsidR="009757DE" w:rsidRPr="003416BB" w:rsidRDefault="009757DE" w:rsidP="0048382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Cs w:val="24"/>
        </w:rPr>
      </w:pPr>
      <w:r w:rsidRPr="003416BB">
        <w:rPr>
          <w:rFonts w:ascii="Times New Roman" w:hAnsi="Times New Roman"/>
          <w:color w:val="000000"/>
          <w:spacing w:val="3"/>
          <w:szCs w:val="24"/>
        </w:rPr>
        <w:t xml:space="preserve">порезы и уколы – немедленно снять перчатки, вымыть руки с мылом под проточной водой, обработать руки 70%-м спиртом, смазать ранку 5%-м спиртовым </w:t>
      </w:r>
      <w:proofErr w:type="gramStart"/>
      <w:r w:rsidRPr="003416BB">
        <w:rPr>
          <w:rFonts w:ascii="Times New Roman" w:hAnsi="Times New Roman"/>
          <w:color w:val="000000"/>
          <w:spacing w:val="3"/>
          <w:szCs w:val="24"/>
        </w:rPr>
        <w:t>р-ом</w:t>
      </w:r>
      <w:proofErr w:type="gramEnd"/>
      <w:r w:rsidRPr="003416BB">
        <w:rPr>
          <w:rFonts w:ascii="Times New Roman" w:hAnsi="Times New Roman"/>
          <w:color w:val="000000"/>
          <w:spacing w:val="3"/>
          <w:szCs w:val="24"/>
        </w:rPr>
        <w:t xml:space="preserve"> йода;</w:t>
      </w:r>
    </w:p>
    <w:p w:rsidR="009757DE" w:rsidRPr="003416BB" w:rsidRDefault="009757DE" w:rsidP="0048382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Cs w:val="24"/>
        </w:rPr>
      </w:pPr>
      <w:r w:rsidRPr="003416BB">
        <w:rPr>
          <w:rFonts w:ascii="Times New Roman" w:hAnsi="Times New Roman"/>
          <w:color w:val="000000"/>
          <w:spacing w:val="3"/>
          <w:szCs w:val="24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9757DE" w:rsidRPr="003416BB" w:rsidRDefault="009757DE" w:rsidP="0048382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Cs w:val="24"/>
        </w:rPr>
      </w:pPr>
      <w:r w:rsidRPr="003416BB">
        <w:rPr>
          <w:rFonts w:ascii="Times New Roman" w:hAnsi="Times New Roman"/>
          <w:color w:val="000000"/>
          <w:spacing w:val="3"/>
          <w:szCs w:val="24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9757DE" w:rsidRPr="003416BB" w:rsidRDefault="009757DE" w:rsidP="0048382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Cs w:val="24"/>
        </w:rPr>
      </w:pPr>
      <w:r w:rsidRPr="003416BB">
        <w:rPr>
          <w:rFonts w:ascii="Times New Roman" w:hAnsi="Times New Roman"/>
          <w:color w:val="000000"/>
          <w:spacing w:val="3"/>
          <w:szCs w:val="24"/>
        </w:rPr>
        <w:t xml:space="preserve"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</w:t>
      </w:r>
      <w:proofErr w:type="spellStart"/>
      <w:r w:rsidRPr="003416BB">
        <w:rPr>
          <w:rFonts w:ascii="Times New Roman" w:hAnsi="Times New Roman"/>
          <w:color w:val="000000"/>
          <w:spacing w:val="3"/>
          <w:szCs w:val="24"/>
        </w:rPr>
        <w:t>автоклавирования</w:t>
      </w:r>
      <w:proofErr w:type="spellEnd"/>
      <w:r w:rsidRPr="003416BB">
        <w:rPr>
          <w:rFonts w:ascii="Times New Roman" w:hAnsi="Times New Roman"/>
          <w:color w:val="000000"/>
          <w:spacing w:val="3"/>
          <w:szCs w:val="24"/>
        </w:rPr>
        <w:t>;</w:t>
      </w:r>
    </w:p>
    <w:p w:rsidR="009757DE" w:rsidRPr="003416BB" w:rsidRDefault="009757DE" w:rsidP="0048382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pacing w:val="3"/>
          <w:szCs w:val="24"/>
        </w:rPr>
      </w:pPr>
      <w:r w:rsidRPr="003416BB">
        <w:rPr>
          <w:rFonts w:ascii="Times New Roman" w:hAnsi="Times New Roman"/>
          <w:b/>
          <w:spacing w:val="3"/>
          <w:szCs w:val="24"/>
        </w:rPr>
        <w:t xml:space="preserve">Сообщить руководителю практики </w:t>
      </w:r>
      <w:r w:rsidRPr="003416BB">
        <w:rPr>
          <w:rFonts w:ascii="Times New Roman" w:hAnsi="Times New Roman"/>
          <w:spacing w:val="3"/>
          <w:szCs w:val="24"/>
        </w:rPr>
        <w:t xml:space="preserve">об аварийной ситуации </w:t>
      </w:r>
      <w:r w:rsidRPr="003416BB">
        <w:rPr>
          <w:rFonts w:ascii="Times New Roman" w:hAnsi="Times New Roman"/>
          <w:b/>
          <w:bCs/>
          <w:spacing w:val="3"/>
          <w:szCs w:val="24"/>
        </w:rPr>
        <w:t>в кратчайшие сроки</w:t>
      </w:r>
      <w:r w:rsidRPr="003416BB">
        <w:rPr>
          <w:rFonts w:ascii="Times New Roman" w:hAnsi="Times New Roman"/>
          <w:spacing w:val="3"/>
          <w:szCs w:val="24"/>
        </w:rPr>
        <w:t xml:space="preserve"> и строго следовать указаниям:</w:t>
      </w:r>
    </w:p>
    <w:p w:rsidR="009757DE" w:rsidRPr="003416BB" w:rsidRDefault="009757DE" w:rsidP="00483826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pacing w:val="3"/>
          <w:szCs w:val="24"/>
        </w:rPr>
      </w:pPr>
      <w:r w:rsidRPr="003416BB">
        <w:rPr>
          <w:rFonts w:ascii="Times New Roman" w:hAnsi="Times New Roman"/>
          <w:spacing w:val="3"/>
          <w:szCs w:val="24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9757DE" w:rsidRPr="003416BB" w:rsidRDefault="009757DE" w:rsidP="00483826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pacing w:val="3"/>
          <w:szCs w:val="24"/>
        </w:rPr>
      </w:pPr>
      <w:r w:rsidRPr="003416BB">
        <w:rPr>
          <w:rFonts w:ascii="Times New Roman" w:hAnsi="Times New Roman"/>
          <w:spacing w:val="3"/>
          <w:szCs w:val="24"/>
        </w:rPr>
        <w:t>совместно с представителями медицинской организации составить акт об аварийной ситуации;</w:t>
      </w:r>
    </w:p>
    <w:p w:rsidR="009757DE" w:rsidRPr="003416BB" w:rsidRDefault="009757DE" w:rsidP="00483826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pacing w:val="3"/>
          <w:szCs w:val="24"/>
        </w:rPr>
      </w:pPr>
      <w:r w:rsidRPr="003416BB">
        <w:rPr>
          <w:rFonts w:ascii="Times New Roman" w:hAnsi="Times New Roman"/>
          <w:spacing w:val="3"/>
          <w:szCs w:val="24"/>
        </w:rPr>
        <w:t xml:space="preserve">провести </w:t>
      </w:r>
      <w:proofErr w:type="spellStart"/>
      <w:r w:rsidRPr="003416BB">
        <w:rPr>
          <w:rFonts w:ascii="Times New Roman" w:hAnsi="Times New Roman"/>
          <w:spacing w:val="3"/>
          <w:szCs w:val="24"/>
        </w:rPr>
        <w:t>постконтактную</w:t>
      </w:r>
      <w:proofErr w:type="spellEnd"/>
      <w:r w:rsidRPr="003416BB">
        <w:rPr>
          <w:rFonts w:ascii="Times New Roman" w:hAnsi="Times New Roman"/>
          <w:spacing w:val="3"/>
          <w:szCs w:val="24"/>
        </w:rPr>
        <w:t xml:space="preserve">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9757DE" w:rsidRPr="003416BB" w:rsidRDefault="009757DE" w:rsidP="0048382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Cs w:val="24"/>
        </w:rPr>
      </w:pPr>
      <w:r w:rsidRPr="003416BB">
        <w:rPr>
          <w:rFonts w:ascii="Times New Roman" w:hAnsi="Times New Roman"/>
          <w:b/>
          <w:color w:val="000000"/>
          <w:spacing w:val="3"/>
          <w:szCs w:val="24"/>
        </w:rPr>
        <w:t>Сообщить в отдел практики по телефону 8 (3842) 65-73-90 (г. Кемерово)</w:t>
      </w:r>
    </w:p>
    <w:p w:rsidR="009757DE" w:rsidRPr="003416BB" w:rsidRDefault="009757DE" w:rsidP="009757DE">
      <w:pPr>
        <w:rPr>
          <w:rFonts w:ascii="Times New Roman" w:hAnsi="Times New Roman"/>
          <w:b/>
          <w:color w:val="000000"/>
          <w:spacing w:val="3"/>
          <w:sz w:val="24"/>
          <w:szCs w:val="24"/>
        </w:rPr>
        <w:sectPr w:rsidR="009757DE" w:rsidRPr="003416BB" w:rsidSect="00D82C4D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9757DE" w:rsidRPr="00CB044B" w:rsidRDefault="009757DE" w:rsidP="009757DE">
      <w:pPr>
        <w:jc w:val="center"/>
        <w:rPr>
          <w:rFonts w:ascii="Times New Roman" w:hAnsi="Times New Roman"/>
          <w:b/>
          <w:sz w:val="24"/>
          <w:szCs w:val="24"/>
        </w:rPr>
      </w:pPr>
      <w:r w:rsidRPr="003416BB">
        <w:rPr>
          <w:rFonts w:ascii="Times New Roman" w:hAnsi="Times New Roman"/>
          <w:b/>
          <w:sz w:val="24"/>
          <w:szCs w:val="24"/>
        </w:rPr>
        <w:lastRenderedPageBreak/>
        <w:t>ЛИСТ</w:t>
      </w:r>
      <w:r>
        <w:rPr>
          <w:rFonts w:ascii="Times New Roman" w:hAnsi="Times New Roman"/>
          <w:b/>
          <w:sz w:val="24"/>
          <w:szCs w:val="24"/>
        </w:rPr>
        <w:t xml:space="preserve"> ЕЖЕДНЕВНОЙ РАБОТЫ ОБУЧАЮЩЕГОСЯ</w:t>
      </w:r>
    </w:p>
    <w:tbl>
      <w:tblPr>
        <w:tblW w:w="15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049"/>
        <w:gridCol w:w="1843"/>
      </w:tblGrid>
      <w:tr w:rsidR="009757DE" w:rsidRPr="003416BB" w:rsidTr="009757DE">
        <w:trPr>
          <w:trHeight w:val="1004"/>
        </w:trPr>
        <w:tc>
          <w:tcPr>
            <w:tcW w:w="1204" w:type="dxa"/>
            <w:vAlign w:val="center"/>
          </w:tcPr>
          <w:p w:rsidR="009757DE" w:rsidRPr="003416BB" w:rsidRDefault="009757DE" w:rsidP="00975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049" w:type="dxa"/>
            <w:vAlign w:val="center"/>
          </w:tcPr>
          <w:p w:rsidR="009757DE" w:rsidRPr="003416BB" w:rsidRDefault="009757DE" w:rsidP="00975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Содержание работы обучающегося</w:t>
            </w:r>
          </w:p>
        </w:tc>
        <w:tc>
          <w:tcPr>
            <w:tcW w:w="1843" w:type="dxa"/>
            <w:vAlign w:val="center"/>
          </w:tcPr>
          <w:p w:rsidR="009757DE" w:rsidRPr="003416BB" w:rsidRDefault="009757DE" w:rsidP="00975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9757DE" w:rsidRPr="003416BB" w:rsidTr="009757DE">
        <w:trPr>
          <w:trHeight w:val="154"/>
        </w:trPr>
        <w:tc>
          <w:tcPr>
            <w:tcW w:w="1204" w:type="dxa"/>
          </w:tcPr>
          <w:p w:rsidR="009757DE" w:rsidRPr="003416BB" w:rsidRDefault="009757DE" w:rsidP="009757D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416BB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2049" w:type="dxa"/>
          </w:tcPr>
          <w:p w:rsidR="009757DE" w:rsidRPr="003416BB" w:rsidRDefault="009757DE" w:rsidP="009757D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416BB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843" w:type="dxa"/>
          </w:tcPr>
          <w:p w:rsidR="009757DE" w:rsidRPr="003416BB" w:rsidRDefault="009757DE" w:rsidP="009757D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416BB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</w:tr>
      <w:tr w:rsidR="009757DE" w:rsidRPr="003416BB" w:rsidTr="009757DE">
        <w:trPr>
          <w:trHeight w:val="7616"/>
        </w:trPr>
        <w:tc>
          <w:tcPr>
            <w:tcW w:w="1204" w:type="dxa"/>
          </w:tcPr>
          <w:p w:rsidR="009757DE" w:rsidRPr="003416BB" w:rsidRDefault="009757DE" w:rsidP="00975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9757DE" w:rsidRPr="003416BB" w:rsidRDefault="009757DE" w:rsidP="00975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7DE" w:rsidRPr="003416BB" w:rsidRDefault="009757DE" w:rsidP="00975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7DE" w:rsidRPr="003416BB" w:rsidRDefault="009757DE" w:rsidP="00975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7DE" w:rsidRPr="003416BB" w:rsidRDefault="009757DE" w:rsidP="00975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7DE" w:rsidRPr="003416BB" w:rsidRDefault="009757DE" w:rsidP="00975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7DE" w:rsidRPr="003416BB" w:rsidRDefault="009757DE" w:rsidP="00975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7DE" w:rsidRPr="003416BB" w:rsidRDefault="009757DE" w:rsidP="00975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7DE" w:rsidRPr="003416BB" w:rsidRDefault="009757DE" w:rsidP="00975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7DE" w:rsidRPr="003416BB" w:rsidRDefault="009757DE" w:rsidP="00975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7DE" w:rsidRPr="003416BB" w:rsidRDefault="009757DE" w:rsidP="00975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7DE" w:rsidRPr="003416BB" w:rsidRDefault="009757DE" w:rsidP="00975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7DE" w:rsidRPr="003416BB" w:rsidRDefault="009757DE" w:rsidP="00975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7DE" w:rsidRPr="003416BB" w:rsidRDefault="009757DE" w:rsidP="00975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7DE" w:rsidRPr="003416BB" w:rsidRDefault="009757DE" w:rsidP="00975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7DE" w:rsidRPr="003416BB" w:rsidRDefault="009757DE" w:rsidP="00975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57DE" w:rsidRPr="003416BB" w:rsidRDefault="009757DE" w:rsidP="00975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7DE" w:rsidRPr="003416BB" w:rsidRDefault="009757DE" w:rsidP="009757DE">
      <w:pPr>
        <w:rPr>
          <w:rFonts w:ascii="Times New Roman" w:hAnsi="Times New Roman"/>
          <w:b/>
          <w:color w:val="000000"/>
          <w:spacing w:val="3"/>
          <w:sz w:val="24"/>
          <w:szCs w:val="24"/>
        </w:rPr>
        <w:sectPr w:rsidR="009757DE" w:rsidRPr="003416BB" w:rsidSect="009757DE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</w:p>
    <w:p w:rsidR="009757DE" w:rsidRPr="003416BB" w:rsidRDefault="009757DE" w:rsidP="009757DE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3416BB">
        <w:rPr>
          <w:rFonts w:ascii="Times New Roman" w:hAnsi="Times New Roman"/>
          <w:b/>
          <w:sz w:val="24"/>
          <w:szCs w:val="24"/>
        </w:rPr>
        <w:lastRenderedPageBreak/>
        <w:t>ОТЧЕТ ПО ПРОИЗВОДСТВЕННОЙ ПРАКТИКЕ</w:t>
      </w:r>
    </w:p>
    <w:p w:rsidR="009757DE" w:rsidRDefault="009757DE" w:rsidP="0097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6BB">
        <w:rPr>
          <w:rFonts w:ascii="Times New Roman" w:hAnsi="Times New Roman"/>
          <w:b/>
          <w:sz w:val="24"/>
          <w:szCs w:val="24"/>
        </w:rPr>
        <w:t>(пра</w:t>
      </w:r>
      <w:r>
        <w:rPr>
          <w:rFonts w:ascii="Times New Roman" w:hAnsi="Times New Roman"/>
          <w:b/>
          <w:sz w:val="24"/>
          <w:szCs w:val="24"/>
        </w:rPr>
        <w:t>ктика по профилю специальности)</w:t>
      </w:r>
    </w:p>
    <w:p w:rsidR="009757DE" w:rsidRPr="003416BB" w:rsidRDefault="009757DE" w:rsidP="0097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7DE" w:rsidRPr="003416BB" w:rsidRDefault="009757DE" w:rsidP="009757D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За время прохождения производственной практики мной выполнены следующие объемы работ (указываются манипуляции, описанные в дневнике практики)</w:t>
      </w:r>
    </w:p>
    <w:p w:rsidR="009757DE" w:rsidRPr="003416BB" w:rsidRDefault="009757DE" w:rsidP="009757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7613"/>
        <w:gridCol w:w="1208"/>
      </w:tblGrid>
      <w:tr w:rsidR="009757DE" w:rsidRPr="003416BB" w:rsidTr="009757DE">
        <w:trPr>
          <w:trHeight w:val="22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E" w:rsidRPr="003416BB" w:rsidRDefault="009757DE" w:rsidP="0097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E" w:rsidRPr="003416BB" w:rsidRDefault="009757DE" w:rsidP="0097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Перечень манипуляций</w:t>
            </w:r>
          </w:p>
          <w:p w:rsidR="009757DE" w:rsidRPr="003416BB" w:rsidRDefault="009757DE" w:rsidP="0097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sz w:val="24"/>
                <w:szCs w:val="24"/>
              </w:rPr>
              <w:t>(в соответствии с программой производственной практики)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E" w:rsidRPr="003416BB" w:rsidRDefault="009757DE" w:rsidP="0097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9757DE" w:rsidRPr="003416BB" w:rsidTr="009757DE">
        <w:trPr>
          <w:trHeight w:val="23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E" w:rsidRPr="003416BB" w:rsidRDefault="009757DE" w:rsidP="0097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E" w:rsidRPr="003416BB" w:rsidRDefault="009757DE" w:rsidP="009757DE">
            <w:pPr>
              <w:spacing w:after="0" w:line="240" w:lineRule="auto"/>
              <w:ind w:left="-427" w:firstLine="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E" w:rsidRPr="003416BB" w:rsidRDefault="009757DE" w:rsidP="0097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3416BB" w:rsidTr="009757DE">
        <w:trPr>
          <w:trHeight w:val="22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E" w:rsidRPr="003416BB" w:rsidRDefault="009757DE" w:rsidP="0097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E" w:rsidRPr="003416BB" w:rsidRDefault="009757DE" w:rsidP="0097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E" w:rsidRPr="003416BB" w:rsidRDefault="009757DE" w:rsidP="0097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DE" w:rsidRPr="003416BB" w:rsidTr="009757DE">
        <w:trPr>
          <w:trHeight w:val="22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E" w:rsidRPr="003416BB" w:rsidRDefault="009757DE" w:rsidP="0097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B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E" w:rsidRPr="003416BB" w:rsidRDefault="009757DE" w:rsidP="0097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E" w:rsidRPr="003416BB" w:rsidRDefault="009757DE" w:rsidP="0097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7DE" w:rsidRPr="003416BB" w:rsidRDefault="009757DE" w:rsidP="009757DE">
      <w:pPr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9757DE" w:rsidRPr="003416BB" w:rsidRDefault="009757DE" w:rsidP="009757DE">
      <w:pPr>
        <w:jc w:val="center"/>
        <w:rPr>
          <w:rFonts w:ascii="Times New Roman" w:hAnsi="Times New Roman"/>
          <w:b/>
          <w:i/>
          <w:color w:val="FF0000"/>
          <w:sz w:val="28"/>
          <w:szCs w:val="24"/>
        </w:rPr>
      </w:pPr>
      <w:r w:rsidRPr="003416BB">
        <w:rPr>
          <w:rFonts w:ascii="Times New Roman" w:hAnsi="Times New Roman"/>
          <w:b/>
          <w:i/>
          <w:color w:val="FF0000"/>
          <w:sz w:val="28"/>
          <w:szCs w:val="24"/>
        </w:rPr>
        <w:t>*отчет представлен в виде шаблона, количество строк надо увеличить до необходимого количества</w:t>
      </w:r>
    </w:p>
    <w:p w:rsidR="009757DE" w:rsidRPr="003416BB" w:rsidRDefault="009757DE" w:rsidP="009757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3416BB">
        <w:rPr>
          <w:rFonts w:ascii="Times New Roman" w:hAnsi="Times New Roman"/>
          <w:b/>
          <w:sz w:val="24"/>
          <w:szCs w:val="24"/>
        </w:rPr>
        <w:lastRenderedPageBreak/>
        <w:t>Указания по ведению дневника производственной практики</w:t>
      </w:r>
    </w:p>
    <w:p w:rsidR="009757DE" w:rsidRPr="003416BB" w:rsidRDefault="009757DE" w:rsidP="0048382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Дневник является отчетным документом и по окончании практики подлежит сдаче вместе с характеристикой в отдел практики.</w:t>
      </w:r>
    </w:p>
    <w:p w:rsidR="009757DE" w:rsidRPr="003416BB" w:rsidRDefault="009757DE" w:rsidP="0048382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b/>
          <w:sz w:val="24"/>
          <w:szCs w:val="24"/>
        </w:rPr>
        <w:t>Дневник ведется</w:t>
      </w:r>
      <w:r w:rsidRPr="003416BB">
        <w:rPr>
          <w:rFonts w:ascii="Times New Roman" w:hAnsi="Times New Roman"/>
          <w:sz w:val="24"/>
          <w:szCs w:val="24"/>
        </w:rPr>
        <w:t xml:space="preserve"> на протяжении всего периода практики на листах формата А4, </w:t>
      </w:r>
      <w:r w:rsidRPr="003416BB">
        <w:rPr>
          <w:rFonts w:ascii="Times New Roman" w:hAnsi="Times New Roman"/>
          <w:b/>
          <w:sz w:val="24"/>
          <w:szCs w:val="24"/>
        </w:rPr>
        <w:t>в рукописном виде</w:t>
      </w:r>
      <w:r w:rsidRPr="003416BB">
        <w:rPr>
          <w:rFonts w:ascii="Times New Roman" w:hAnsi="Times New Roman"/>
          <w:sz w:val="24"/>
          <w:szCs w:val="24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9757DE" w:rsidRPr="003416BB" w:rsidRDefault="009757DE" w:rsidP="0048382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9757DE" w:rsidRPr="003416BB" w:rsidRDefault="009757DE" w:rsidP="0048382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В начале дневника заполняются:</w:t>
      </w:r>
    </w:p>
    <w:p w:rsidR="009757DE" w:rsidRPr="003416BB" w:rsidRDefault="009757DE" w:rsidP="009757DE">
      <w:pPr>
        <w:ind w:left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 xml:space="preserve">- график прохождения практики (даты и количество дней указываются в соответствии </w:t>
      </w:r>
      <w:r w:rsidRPr="003416BB">
        <w:rPr>
          <w:rFonts w:ascii="Times New Roman" w:hAnsi="Times New Roman"/>
          <w:sz w:val="24"/>
          <w:szCs w:val="24"/>
        </w:rPr>
        <w:br/>
        <w:t>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3416BB">
        <w:rPr>
          <w:rFonts w:ascii="Times New Roman" w:hAnsi="Times New Roman"/>
          <w:i/>
          <w:sz w:val="24"/>
          <w:szCs w:val="24"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3416BB">
        <w:rPr>
          <w:rFonts w:ascii="Times New Roman" w:hAnsi="Times New Roman"/>
          <w:sz w:val="24"/>
          <w:szCs w:val="24"/>
        </w:rPr>
        <w:t>).</w:t>
      </w:r>
    </w:p>
    <w:p w:rsidR="009757DE" w:rsidRPr="003416BB" w:rsidRDefault="009757DE" w:rsidP="0048382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 Начиная с данного раздела, дневник может вестись в альбомном формате.</w:t>
      </w:r>
    </w:p>
    <w:p w:rsidR="009757DE" w:rsidRPr="003416BB" w:rsidRDefault="009757DE" w:rsidP="009757D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6. При оформлении записей в дневнике обучающийся четко выделяет:</w:t>
      </w:r>
    </w:p>
    <w:p w:rsidR="009757DE" w:rsidRPr="003416BB" w:rsidRDefault="009757DE" w:rsidP="009757D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а) что видел и наблюдал;</w:t>
      </w:r>
    </w:p>
    <w:p w:rsidR="009757DE" w:rsidRPr="003416BB" w:rsidRDefault="009757DE" w:rsidP="009757D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б) что им было проделано самостоятельно;</w:t>
      </w:r>
    </w:p>
    <w:p w:rsidR="009757DE" w:rsidRPr="003416BB" w:rsidRDefault="009757DE" w:rsidP="009757D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 xml:space="preserve">в) что было проделано совместно с </w:t>
      </w:r>
      <w:proofErr w:type="gramStart"/>
      <w:r w:rsidRPr="003416BB">
        <w:rPr>
          <w:rFonts w:ascii="Times New Roman" w:hAnsi="Times New Roman"/>
          <w:sz w:val="24"/>
          <w:szCs w:val="24"/>
        </w:rPr>
        <w:t>медицинскими  работниками</w:t>
      </w:r>
      <w:proofErr w:type="gramEnd"/>
      <w:r w:rsidRPr="003416BB">
        <w:rPr>
          <w:rFonts w:ascii="Times New Roman" w:hAnsi="Times New Roman"/>
          <w:sz w:val="24"/>
          <w:szCs w:val="24"/>
        </w:rPr>
        <w:t xml:space="preserve">. </w:t>
      </w:r>
    </w:p>
    <w:p w:rsidR="009757DE" w:rsidRPr="003416BB" w:rsidRDefault="009757DE" w:rsidP="0048382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 xml:space="preserve">В начале описания работы обязательно указывать на то, что работа осуществлялась </w:t>
      </w:r>
      <w:r w:rsidRPr="003416BB">
        <w:rPr>
          <w:rFonts w:ascii="Times New Roman" w:hAnsi="Times New Roman"/>
          <w:sz w:val="24"/>
          <w:szCs w:val="24"/>
        </w:rPr>
        <w:br/>
        <w:t xml:space="preserve">в защитной форме одежды и с учетом санитарно-эпидемиологических требований </w:t>
      </w:r>
      <w:r w:rsidRPr="003416BB">
        <w:rPr>
          <w:rFonts w:ascii="Times New Roman" w:hAnsi="Times New Roman"/>
          <w:sz w:val="24"/>
          <w:szCs w:val="24"/>
        </w:rPr>
        <w:br/>
        <w:t>и требований охраны труда.</w:t>
      </w:r>
    </w:p>
    <w:p w:rsidR="009757DE" w:rsidRPr="003416BB" w:rsidRDefault="009757DE" w:rsidP="0048382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При описании выполненных работ, манипуляций указывать конкретно:</w:t>
      </w:r>
    </w:p>
    <w:p w:rsidR="009757DE" w:rsidRPr="003416BB" w:rsidRDefault="009757DE" w:rsidP="009757D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вид работы, манипуляции в соответствии с требованиями к ним;</w:t>
      </w:r>
    </w:p>
    <w:p w:rsidR="009757DE" w:rsidRPr="003416BB" w:rsidRDefault="009757DE" w:rsidP="009757D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место проведения;</w:t>
      </w:r>
    </w:p>
    <w:p w:rsidR="009757DE" w:rsidRPr="003416BB" w:rsidRDefault="009757DE" w:rsidP="009757DE">
      <w:pPr>
        <w:ind w:left="851" w:hanging="142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название медицинской техники или аппаратуры, медицинских изделий, с которыми работали;</w:t>
      </w:r>
    </w:p>
    <w:p w:rsidR="009757DE" w:rsidRPr="003416BB" w:rsidRDefault="009757DE" w:rsidP="009757D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название лекарственных средств, с указанием формы введения;</w:t>
      </w:r>
    </w:p>
    <w:p w:rsidR="009757DE" w:rsidRPr="003416BB" w:rsidRDefault="009757DE" w:rsidP="009757D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название дезинфицирующих средств, других средств, с которыми работали;</w:t>
      </w:r>
    </w:p>
    <w:p w:rsidR="009757DE" w:rsidRPr="003416BB" w:rsidRDefault="009757DE" w:rsidP="009757D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название медицинской документации, которую заполняли или изучали;</w:t>
      </w:r>
    </w:p>
    <w:p w:rsidR="009757DE" w:rsidRPr="003416BB" w:rsidRDefault="009757DE" w:rsidP="009757D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название расходных материалов и медицинских изделий, с которыми работали;</w:t>
      </w:r>
    </w:p>
    <w:p w:rsidR="009757DE" w:rsidRPr="003416BB" w:rsidRDefault="009757DE" w:rsidP="009757D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состояние пациента;</w:t>
      </w:r>
    </w:p>
    <w:p w:rsidR="009757DE" w:rsidRPr="003416BB" w:rsidRDefault="009757DE" w:rsidP="009757DE">
      <w:pPr>
        <w:ind w:left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работа с родственниками, пациентами (беседа, консультация – указывать тему, обучение конкретным навыкам и т.д.);</w:t>
      </w:r>
    </w:p>
    <w:p w:rsidR="009757DE" w:rsidRPr="003416BB" w:rsidRDefault="009757DE" w:rsidP="009757D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виды ухода, оказанные пациенту;</w:t>
      </w:r>
    </w:p>
    <w:p w:rsidR="009757DE" w:rsidRPr="003416BB" w:rsidRDefault="009757DE" w:rsidP="009757D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методы исследования пациента (указывать какие);</w:t>
      </w:r>
    </w:p>
    <w:p w:rsidR="009757DE" w:rsidRPr="003416BB" w:rsidRDefault="009757DE" w:rsidP="009757D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416BB">
        <w:rPr>
          <w:rFonts w:ascii="Times New Roman" w:hAnsi="Times New Roman"/>
          <w:sz w:val="24"/>
          <w:szCs w:val="24"/>
        </w:rPr>
        <w:t>и.т.д</w:t>
      </w:r>
      <w:proofErr w:type="spellEnd"/>
      <w:r w:rsidRPr="003416BB">
        <w:rPr>
          <w:rFonts w:ascii="Times New Roman" w:hAnsi="Times New Roman"/>
          <w:sz w:val="24"/>
          <w:szCs w:val="24"/>
        </w:rPr>
        <w:t>.</w:t>
      </w:r>
    </w:p>
    <w:p w:rsidR="009757DE" w:rsidRPr="003416BB" w:rsidRDefault="009757DE" w:rsidP="009757DE">
      <w:pPr>
        <w:ind w:left="709"/>
        <w:contextualSpacing/>
        <w:rPr>
          <w:rFonts w:ascii="Times New Roman" w:hAnsi="Times New Roman"/>
          <w:i/>
          <w:sz w:val="24"/>
          <w:szCs w:val="24"/>
        </w:rPr>
      </w:pPr>
      <w:r w:rsidRPr="003416BB">
        <w:rPr>
          <w:rFonts w:ascii="Times New Roman" w:hAnsi="Times New Roman"/>
          <w:i/>
          <w:sz w:val="24"/>
          <w:szCs w:val="24"/>
        </w:rPr>
        <w:t>Например: «самостоятельное проведение в присутствии медицинской сестры процедурного кабинета текущей уборки процедурного кабинета с использованием дезинфицирующего средства «</w:t>
      </w:r>
      <w:proofErr w:type="spellStart"/>
      <w:r w:rsidRPr="003416BB">
        <w:rPr>
          <w:rFonts w:ascii="Times New Roman" w:hAnsi="Times New Roman"/>
          <w:i/>
          <w:sz w:val="24"/>
          <w:szCs w:val="24"/>
        </w:rPr>
        <w:t>Диабакт</w:t>
      </w:r>
      <w:proofErr w:type="spellEnd"/>
      <w:r w:rsidRPr="003416BB">
        <w:rPr>
          <w:rFonts w:ascii="Times New Roman" w:hAnsi="Times New Roman"/>
          <w:i/>
          <w:sz w:val="24"/>
          <w:szCs w:val="24"/>
        </w:rPr>
        <w:t xml:space="preserve">», в разведении….», «совместно с провизором аптеки консультирование пациентов в зале обслуживания населения </w:t>
      </w:r>
      <w:r w:rsidRPr="003416BB">
        <w:rPr>
          <w:rFonts w:ascii="Times New Roman" w:hAnsi="Times New Roman"/>
          <w:i/>
          <w:sz w:val="24"/>
          <w:szCs w:val="24"/>
        </w:rPr>
        <w:lastRenderedPageBreak/>
        <w:t xml:space="preserve">по вопросу приема обезболивающих лекарственных средств», «самостоятельное проведение беседы </w:t>
      </w:r>
      <w:r w:rsidRPr="003416BB">
        <w:rPr>
          <w:rFonts w:ascii="Times New Roman" w:hAnsi="Times New Roman"/>
          <w:i/>
          <w:sz w:val="24"/>
          <w:szCs w:val="24"/>
        </w:rPr>
        <w:br/>
        <w:t xml:space="preserve">с родственниками тяжелобольного пациента N о правилах кормления»,  «самостоятельное осуществление </w:t>
      </w:r>
      <w:proofErr w:type="spellStart"/>
      <w:r w:rsidRPr="003416BB">
        <w:rPr>
          <w:rFonts w:ascii="Times New Roman" w:hAnsi="Times New Roman"/>
          <w:i/>
          <w:sz w:val="24"/>
          <w:szCs w:val="24"/>
        </w:rPr>
        <w:t>курации</w:t>
      </w:r>
      <w:proofErr w:type="spellEnd"/>
      <w:r w:rsidRPr="003416BB">
        <w:rPr>
          <w:rFonts w:ascii="Times New Roman" w:hAnsi="Times New Roman"/>
          <w:i/>
          <w:sz w:val="24"/>
          <w:szCs w:val="24"/>
        </w:rPr>
        <w:t xml:space="preserve"> пациента – сбор жалоб, анамнеза жизни, анамнеза заболевания», «на вызове помощь фельдшеру выездной бригады транспортировать пациента в машину скорой медицинской помощи на носилках»,  и т.д.</w:t>
      </w:r>
    </w:p>
    <w:p w:rsidR="009757DE" w:rsidRPr="003416BB" w:rsidRDefault="009757DE" w:rsidP="0048382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 xml:space="preserve">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</w:t>
      </w:r>
      <w:r w:rsidRPr="003416BB">
        <w:rPr>
          <w:rFonts w:ascii="Times New Roman" w:hAnsi="Times New Roman"/>
          <w:sz w:val="24"/>
          <w:szCs w:val="24"/>
        </w:rPr>
        <w:br/>
        <w:t xml:space="preserve">в течение дня практики. </w:t>
      </w:r>
    </w:p>
    <w:p w:rsidR="009757DE" w:rsidRPr="003416BB" w:rsidRDefault="009757DE" w:rsidP="0048382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 xml:space="preserve">В ходе оформления записей по производственной практике </w:t>
      </w:r>
      <w:r w:rsidRPr="003416BB">
        <w:rPr>
          <w:rFonts w:ascii="Times New Roman" w:hAnsi="Times New Roman"/>
          <w:b/>
          <w:sz w:val="24"/>
          <w:szCs w:val="24"/>
        </w:rPr>
        <w:t>не допускается</w:t>
      </w:r>
      <w:r w:rsidRPr="003416BB">
        <w:rPr>
          <w:rFonts w:ascii="Times New Roman" w:hAnsi="Times New Roman"/>
          <w:sz w:val="24"/>
          <w:szCs w:val="24"/>
        </w:rPr>
        <w:t xml:space="preserve"> описание в дневнике манипуляций, выполненных на симуляторах, тренажерах и т.д.</w:t>
      </w:r>
    </w:p>
    <w:p w:rsidR="009757DE" w:rsidRPr="003416BB" w:rsidRDefault="009757DE" w:rsidP="0048382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b/>
          <w:sz w:val="24"/>
          <w:szCs w:val="24"/>
        </w:rPr>
        <w:t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дня. Манипуляции, отмеченные в дневнике, должны совпадать с записью в отчете по практике.</w:t>
      </w:r>
    </w:p>
    <w:p w:rsidR="009757DE" w:rsidRPr="003416BB" w:rsidRDefault="009757DE" w:rsidP="0048382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b/>
          <w:sz w:val="24"/>
          <w:szCs w:val="24"/>
        </w:rPr>
        <w:t>Оценка</w:t>
      </w:r>
      <w:r w:rsidRPr="003416BB">
        <w:rPr>
          <w:rFonts w:ascii="Times New Roman" w:hAnsi="Times New Roman"/>
          <w:sz w:val="24"/>
          <w:szCs w:val="24"/>
        </w:rPr>
        <w:t xml:space="preserve"> в дневнике </w:t>
      </w:r>
      <w:r w:rsidRPr="003416BB">
        <w:rPr>
          <w:rFonts w:ascii="Times New Roman" w:hAnsi="Times New Roman"/>
          <w:b/>
          <w:sz w:val="24"/>
          <w:szCs w:val="24"/>
        </w:rPr>
        <w:t>выставляется ежедневно</w:t>
      </w:r>
      <w:r w:rsidRPr="003416BB">
        <w:rPr>
          <w:rFonts w:ascii="Times New Roman" w:hAnsi="Times New Roman"/>
          <w:sz w:val="24"/>
          <w:szCs w:val="24"/>
        </w:rPr>
        <w:t xml:space="preserve"> представителем медицинской (фармацевтической) организации, под чьим руководством обучающийся работал в течение дня. При выставлении оценок по пятибалльной системе учитывается:</w:t>
      </w:r>
    </w:p>
    <w:p w:rsidR="009757DE" w:rsidRPr="003416BB" w:rsidRDefault="009757DE" w:rsidP="009757DE">
      <w:pPr>
        <w:ind w:left="567" w:firstLine="142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 xml:space="preserve">- правильность и полнота описания впервые проводимых в период данной практики манипуляций, наблюдений и т.п., </w:t>
      </w:r>
    </w:p>
    <w:p w:rsidR="009757DE" w:rsidRPr="003416BB" w:rsidRDefault="009757DE" w:rsidP="009757D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 xml:space="preserve">- знание материала, изложенного в дневнике, </w:t>
      </w:r>
    </w:p>
    <w:p w:rsidR="009757DE" w:rsidRPr="003416BB" w:rsidRDefault="009757DE" w:rsidP="009757D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четкость, грамотность записей,</w:t>
      </w:r>
    </w:p>
    <w:p w:rsidR="009757DE" w:rsidRPr="003416BB" w:rsidRDefault="009757DE" w:rsidP="009757D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sz w:val="24"/>
          <w:szCs w:val="24"/>
        </w:rPr>
        <w:t>- аккуратность и своевременность проведенных записей.</w:t>
      </w:r>
      <w:r w:rsidRPr="003416BB">
        <w:rPr>
          <w:rFonts w:ascii="Times New Roman" w:hAnsi="Times New Roman"/>
          <w:sz w:val="24"/>
          <w:szCs w:val="24"/>
        </w:rPr>
        <w:tab/>
      </w:r>
    </w:p>
    <w:p w:rsidR="009757DE" w:rsidRPr="003416BB" w:rsidRDefault="009757DE" w:rsidP="0048382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b/>
          <w:sz w:val="24"/>
          <w:szCs w:val="24"/>
        </w:rPr>
        <w:t>Ежедневно</w:t>
      </w:r>
      <w:r w:rsidRPr="003416BB">
        <w:rPr>
          <w:rFonts w:ascii="Times New Roman" w:hAnsi="Times New Roman"/>
          <w:sz w:val="24"/>
          <w:szCs w:val="24"/>
        </w:rPr>
        <w:t xml:space="preserve"> руководителем практики </w:t>
      </w:r>
      <w:r w:rsidRPr="003416BB">
        <w:rPr>
          <w:rFonts w:ascii="Times New Roman" w:hAnsi="Times New Roman"/>
          <w:b/>
          <w:sz w:val="24"/>
          <w:szCs w:val="24"/>
        </w:rPr>
        <w:t>делается отметка в листе «Лист руководителя практики»</w:t>
      </w:r>
      <w:r w:rsidRPr="003416BB">
        <w:rPr>
          <w:rFonts w:ascii="Times New Roman" w:hAnsi="Times New Roman"/>
          <w:sz w:val="24"/>
          <w:szCs w:val="24"/>
        </w:rPr>
        <w:t xml:space="preserve"> о наличии или отсутствии замечаний к обучающемуся </w:t>
      </w:r>
      <w:r w:rsidRPr="003416BB">
        <w:rPr>
          <w:rFonts w:ascii="Times New Roman" w:hAnsi="Times New Roman"/>
          <w:sz w:val="24"/>
          <w:szCs w:val="24"/>
        </w:rPr>
        <w:br/>
        <w:t xml:space="preserve">в отношении соблюдения графика и объемов практики, дисциплины, внешнего вида. </w:t>
      </w:r>
    </w:p>
    <w:p w:rsidR="009757DE" w:rsidRPr="003416BB" w:rsidRDefault="009757DE" w:rsidP="0048382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16BB">
        <w:rPr>
          <w:rFonts w:ascii="Times New Roman" w:hAnsi="Times New Roman"/>
          <w:b/>
          <w:sz w:val="24"/>
          <w:szCs w:val="24"/>
        </w:rPr>
        <w:t>При отсутствии каких-либо составляющих дневника, оценок и подписей за ежедневую работу, при наличии некачественных и скудных записей о выполненной работе документы к защите не принимаются до момента устранения выявленных несоответствий требованиям.</w:t>
      </w:r>
    </w:p>
    <w:p w:rsidR="009757DE" w:rsidRPr="00A40235" w:rsidRDefault="009757DE" w:rsidP="00A93FDC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A40235" w:rsidRPr="00A40235" w:rsidRDefault="00A40235" w:rsidP="00A93FDC">
      <w:pPr>
        <w:spacing w:after="0" w:line="240" w:lineRule="auto"/>
        <w:ind w:firstLine="425"/>
        <w:rPr>
          <w:rFonts w:eastAsiaTheme="minorHAnsi"/>
          <w:lang w:eastAsia="en-US"/>
        </w:rPr>
      </w:pPr>
    </w:p>
    <w:p w:rsidR="006A23AC" w:rsidRDefault="006A23AC" w:rsidP="00A93FDC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40235" w:rsidRDefault="00A40235" w:rsidP="00A93FDC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40235" w:rsidRDefault="00A40235" w:rsidP="00A93FDC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40235" w:rsidRDefault="00A40235" w:rsidP="00A93FDC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35D0" w:rsidRDefault="003935D0" w:rsidP="008E5DD7">
      <w:pPr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sectPr w:rsidR="003935D0" w:rsidSect="00E20E0E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9B" w:rsidRDefault="00400C9B" w:rsidP="00102273">
      <w:pPr>
        <w:spacing w:after="0" w:line="240" w:lineRule="auto"/>
      </w:pPr>
      <w:r>
        <w:separator/>
      </w:r>
    </w:p>
  </w:endnote>
  <w:endnote w:type="continuationSeparator" w:id="0">
    <w:p w:rsidR="00400C9B" w:rsidRDefault="00400C9B" w:rsidP="0010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0555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57DE" w:rsidRPr="00E20E0E" w:rsidRDefault="009757DE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E20E0E">
          <w:rPr>
            <w:rFonts w:ascii="Times New Roman" w:hAnsi="Times New Roman" w:cs="Times New Roman"/>
            <w:sz w:val="24"/>
          </w:rPr>
          <w:fldChar w:fldCharType="begin"/>
        </w:r>
        <w:r w:rsidRPr="00E20E0E">
          <w:rPr>
            <w:rFonts w:ascii="Times New Roman" w:hAnsi="Times New Roman" w:cs="Times New Roman"/>
            <w:sz w:val="24"/>
          </w:rPr>
          <w:instrText>PAGE   \* MERGEFORMAT</w:instrText>
        </w:r>
        <w:r w:rsidRPr="00E20E0E">
          <w:rPr>
            <w:rFonts w:ascii="Times New Roman" w:hAnsi="Times New Roman" w:cs="Times New Roman"/>
            <w:sz w:val="24"/>
          </w:rPr>
          <w:fldChar w:fldCharType="separate"/>
        </w:r>
        <w:r w:rsidR="008E5DD7">
          <w:rPr>
            <w:rFonts w:ascii="Times New Roman" w:hAnsi="Times New Roman" w:cs="Times New Roman"/>
            <w:noProof/>
            <w:sz w:val="24"/>
          </w:rPr>
          <w:t>12</w:t>
        </w:r>
        <w:r w:rsidRPr="00E20E0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757DE" w:rsidRDefault="009757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9B" w:rsidRDefault="00400C9B" w:rsidP="00102273">
      <w:pPr>
        <w:spacing w:after="0" w:line="240" w:lineRule="auto"/>
      </w:pPr>
      <w:r>
        <w:separator/>
      </w:r>
    </w:p>
  </w:footnote>
  <w:footnote w:type="continuationSeparator" w:id="0">
    <w:p w:rsidR="00400C9B" w:rsidRDefault="00400C9B" w:rsidP="0010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6D2"/>
    <w:multiLevelType w:val="multilevel"/>
    <w:tmpl w:val="9140AB8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41440"/>
    <w:multiLevelType w:val="multilevel"/>
    <w:tmpl w:val="383EE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263742"/>
    <w:multiLevelType w:val="hybridMultilevel"/>
    <w:tmpl w:val="40185B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85DF9"/>
    <w:multiLevelType w:val="multilevel"/>
    <w:tmpl w:val="A7B2F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0D2372"/>
    <w:multiLevelType w:val="multilevel"/>
    <w:tmpl w:val="EA02E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9E5117"/>
    <w:multiLevelType w:val="multilevel"/>
    <w:tmpl w:val="2DD46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627EE6"/>
    <w:multiLevelType w:val="hybridMultilevel"/>
    <w:tmpl w:val="45006FE0"/>
    <w:lvl w:ilvl="0" w:tplc="C076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C61E4"/>
    <w:multiLevelType w:val="hybridMultilevel"/>
    <w:tmpl w:val="74DCB6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3C7B6E"/>
    <w:multiLevelType w:val="hybridMultilevel"/>
    <w:tmpl w:val="41CEFBB8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D41EE"/>
    <w:multiLevelType w:val="multilevel"/>
    <w:tmpl w:val="15AA8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2678C4"/>
    <w:multiLevelType w:val="multilevel"/>
    <w:tmpl w:val="8124E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35116C"/>
    <w:multiLevelType w:val="multilevel"/>
    <w:tmpl w:val="43184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F246BB"/>
    <w:multiLevelType w:val="multilevel"/>
    <w:tmpl w:val="927C3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230ADA"/>
    <w:multiLevelType w:val="hybridMultilevel"/>
    <w:tmpl w:val="DEA2A292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E47A2"/>
    <w:multiLevelType w:val="multilevel"/>
    <w:tmpl w:val="9F589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15505B"/>
    <w:multiLevelType w:val="hybridMultilevel"/>
    <w:tmpl w:val="F59AC9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096D17"/>
    <w:multiLevelType w:val="hybridMultilevel"/>
    <w:tmpl w:val="3F088204"/>
    <w:lvl w:ilvl="0" w:tplc="610EA9A0">
      <w:start w:val="1"/>
      <w:numFmt w:val="decimal"/>
      <w:lvlText w:val="%1."/>
      <w:lvlJc w:val="left"/>
      <w:pPr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256A6"/>
    <w:multiLevelType w:val="hybridMultilevel"/>
    <w:tmpl w:val="442C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C6EFEC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6BF48F2"/>
    <w:multiLevelType w:val="hybridMultilevel"/>
    <w:tmpl w:val="BA42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D59F2"/>
    <w:multiLevelType w:val="multilevel"/>
    <w:tmpl w:val="C8945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C15CBD"/>
    <w:multiLevelType w:val="multilevel"/>
    <w:tmpl w:val="00786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B57CC"/>
    <w:multiLevelType w:val="hybridMultilevel"/>
    <w:tmpl w:val="0E18F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234B7"/>
    <w:multiLevelType w:val="multilevel"/>
    <w:tmpl w:val="12906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9153C4"/>
    <w:multiLevelType w:val="hybridMultilevel"/>
    <w:tmpl w:val="441EC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F4E9F"/>
    <w:multiLevelType w:val="multilevel"/>
    <w:tmpl w:val="1C44B488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D43B80"/>
    <w:multiLevelType w:val="multilevel"/>
    <w:tmpl w:val="B60A4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4731D8"/>
    <w:multiLevelType w:val="multilevel"/>
    <w:tmpl w:val="C972B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DE3799"/>
    <w:multiLevelType w:val="multilevel"/>
    <w:tmpl w:val="5DF4C5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161E9B"/>
    <w:multiLevelType w:val="multilevel"/>
    <w:tmpl w:val="D4E87CAC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4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4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4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4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400"/>
      </w:pPr>
      <w:rPr>
        <w:rFonts w:ascii="Wingdings" w:hAnsi="Wingdings"/>
      </w:rPr>
    </w:lvl>
  </w:abstractNum>
  <w:abstractNum w:abstractNumId="35" w15:restartNumberingAfterBreak="0">
    <w:nsid w:val="6F9F7853"/>
    <w:multiLevelType w:val="multilevel"/>
    <w:tmpl w:val="B38EF66C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709A1DDC"/>
    <w:multiLevelType w:val="multilevel"/>
    <w:tmpl w:val="90BC2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2334B8"/>
    <w:multiLevelType w:val="multilevel"/>
    <w:tmpl w:val="55FE8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6B7970"/>
    <w:multiLevelType w:val="multilevel"/>
    <w:tmpl w:val="3B361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B92140"/>
    <w:multiLevelType w:val="hybridMultilevel"/>
    <w:tmpl w:val="9282F2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683DF5"/>
    <w:multiLevelType w:val="hybridMultilevel"/>
    <w:tmpl w:val="40741D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B82E00"/>
    <w:multiLevelType w:val="multilevel"/>
    <w:tmpl w:val="EB3AB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E1790F"/>
    <w:multiLevelType w:val="hybridMultilevel"/>
    <w:tmpl w:val="F9CA4D3A"/>
    <w:lvl w:ilvl="0" w:tplc="EB46A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24"/>
  </w:num>
  <w:num w:numId="4">
    <w:abstractNumId w:val="28"/>
  </w:num>
  <w:num w:numId="5">
    <w:abstractNumId w:val="12"/>
  </w:num>
  <w:num w:numId="6">
    <w:abstractNumId w:val="37"/>
  </w:num>
  <w:num w:numId="7">
    <w:abstractNumId w:val="14"/>
  </w:num>
  <w:num w:numId="8">
    <w:abstractNumId w:val="23"/>
  </w:num>
  <w:num w:numId="9">
    <w:abstractNumId w:val="41"/>
  </w:num>
  <w:num w:numId="10">
    <w:abstractNumId w:val="15"/>
  </w:num>
  <w:num w:numId="11">
    <w:abstractNumId w:val="17"/>
  </w:num>
  <w:num w:numId="12">
    <w:abstractNumId w:val="4"/>
  </w:num>
  <w:num w:numId="13">
    <w:abstractNumId w:val="32"/>
  </w:num>
  <w:num w:numId="14">
    <w:abstractNumId w:val="13"/>
  </w:num>
  <w:num w:numId="15">
    <w:abstractNumId w:val="6"/>
  </w:num>
  <w:num w:numId="16">
    <w:abstractNumId w:val="5"/>
  </w:num>
  <w:num w:numId="17">
    <w:abstractNumId w:val="31"/>
  </w:num>
  <w:num w:numId="18">
    <w:abstractNumId w:val="2"/>
  </w:num>
  <w:num w:numId="19">
    <w:abstractNumId w:val="22"/>
  </w:num>
  <w:num w:numId="20">
    <w:abstractNumId w:val="34"/>
  </w:num>
  <w:num w:numId="21">
    <w:abstractNumId w:val="35"/>
  </w:num>
  <w:num w:numId="22">
    <w:abstractNumId w:val="33"/>
  </w:num>
  <w:num w:numId="23">
    <w:abstractNumId w:val="1"/>
  </w:num>
  <w:num w:numId="24">
    <w:abstractNumId w:val="9"/>
  </w:num>
  <w:num w:numId="25">
    <w:abstractNumId w:val="39"/>
  </w:num>
  <w:num w:numId="26">
    <w:abstractNumId w:val="3"/>
  </w:num>
  <w:num w:numId="27">
    <w:abstractNumId w:val="18"/>
  </w:num>
  <w:num w:numId="28">
    <w:abstractNumId w:val="4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</w:num>
  <w:num w:numId="33">
    <w:abstractNumId w:val="20"/>
  </w:num>
  <w:num w:numId="34">
    <w:abstractNumId w:val="0"/>
  </w:num>
  <w:num w:numId="35">
    <w:abstractNumId w:val="7"/>
  </w:num>
  <w:num w:numId="36">
    <w:abstractNumId w:val="11"/>
  </w:num>
  <w:num w:numId="37">
    <w:abstractNumId w:val="27"/>
  </w:num>
  <w:num w:numId="38">
    <w:abstractNumId w:val="26"/>
  </w:num>
  <w:num w:numId="39">
    <w:abstractNumId w:val="21"/>
  </w:num>
  <w:num w:numId="40">
    <w:abstractNumId w:val="25"/>
  </w:num>
  <w:num w:numId="41">
    <w:abstractNumId w:val="29"/>
  </w:num>
  <w:num w:numId="42">
    <w:abstractNumId w:val="19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AC"/>
    <w:rsid w:val="00033A42"/>
    <w:rsid w:val="0003434B"/>
    <w:rsid w:val="000476CA"/>
    <w:rsid w:val="00066AB9"/>
    <w:rsid w:val="00094A27"/>
    <w:rsid w:val="000A172C"/>
    <w:rsid w:val="00102273"/>
    <w:rsid w:val="001A1A6F"/>
    <w:rsid w:val="001B218E"/>
    <w:rsid w:val="001F5855"/>
    <w:rsid w:val="002B33B7"/>
    <w:rsid w:val="002D462B"/>
    <w:rsid w:val="002F43CC"/>
    <w:rsid w:val="002F6831"/>
    <w:rsid w:val="00300505"/>
    <w:rsid w:val="00331265"/>
    <w:rsid w:val="003342EC"/>
    <w:rsid w:val="00362DB0"/>
    <w:rsid w:val="003935D0"/>
    <w:rsid w:val="003D35B8"/>
    <w:rsid w:val="00400C9B"/>
    <w:rsid w:val="004331C6"/>
    <w:rsid w:val="00444261"/>
    <w:rsid w:val="004529EC"/>
    <w:rsid w:val="00483826"/>
    <w:rsid w:val="0048523C"/>
    <w:rsid w:val="00524A14"/>
    <w:rsid w:val="0053650B"/>
    <w:rsid w:val="005E68F9"/>
    <w:rsid w:val="006A23AC"/>
    <w:rsid w:val="007115C8"/>
    <w:rsid w:val="00725321"/>
    <w:rsid w:val="00746A01"/>
    <w:rsid w:val="00757542"/>
    <w:rsid w:val="007A45EB"/>
    <w:rsid w:val="00834317"/>
    <w:rsid w:val="00891D10"/>
    <w:rsid w:val="008B4D6B"/>
    <w:rsid w:val="008E5DD7"/>
    <w:rsid w:val="009757DE"/>
    <w:rsid w:val="009F09E8"/>
    <w:rsid w:val="00A40235"/>
    <w:rsid w:val="00A93FDC"/>
    <w:rsid w:val="00AC210C"/>
    <w:rsid w:val="00B22C1E"/>
    <w:rsid w:val="00B52B9E"/>
    <w:rsid w:val="00B64AF2"/>
    <w:rsid w:val="00B74E0B"/>
    <w:rsid w:val="00BE0441"/>
    <w:rsid w:val="00C47833"/>
    <w:rsid w:val="00C80BB3"/>
    <w:rsid w:val="00C97B61"/>
    <w:rsid w:val="00CC29F9"/>
    <w:rsid w:val="00D15751"/>
    <w:rsid w:val="00D730C8"/>
    <w:rsid w:val="00D82C4D"/>
    <w:rsid w:val="00D86186"/>
    <w:rsid w:val="00DD4DA3"/>
    <w:rsid w:val="00E2007E"/>
    <w:rsid w:val="00E20E0E"/>
    <w:rsid w:val="00E35D84"/>
    <w:rsid w:val="00E50DC9"/>
    <w:rsid w:val="00EA108B"/>
    <w:rsid w:val="00EE2C6C"/>
    <w:rsid w:val="00F02E3C"/>
    <w:rsid w:val="00F14B9E"/>
    <w:rsid w:val="00F6374D"/>
    <w:rsid w:val="00F643D3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1B01"/>
  <w15:docId w15:val="{9AC4E7B2-089E-4EC9-A13F-CF5FFFC0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10"/>
  </w:style>
  <w:style w:type="paragraph" w:styleId="1">
    <w:name w:val="heading 1"/>
    <w:link w:val="10"/>
    <w:rsid w:val="00D730C8"/>
    <w:pPr>
      <w:numPr>
        <w:numId w:val="21"/>
      </w:numPr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273"/>
  </w:style>
  <w:style w:type="paragraph" w:styleId="a8">
    <w:name w:val="footer"/>
    <w:basedOn w:val="a"/>
    <w:link w:val="a9"/>
    <w:uiPriority w:val="99"/>
    <w:unhideWhenUsed/>
    <w:rsid w:val="0010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273"/>
  </w:style>
  <w:style w:type="paragraph" w:customStyle="1" w:styleId="aa">
    <w:name w:val="Базовый"/>
    <w:rsid w:val="00C80B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b">
    <w:name w:val="Body Text"/>
    <w:link w:val="ac"/>
    <w:rsid w:val="00D86186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c">
    <w:name w:val="Основной текст Знак"/>
    <w:basedOn w:val="a0"/>
    <w:link w:val="ab"/>
    <w:rsid w:val="00D8618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0">
    <w:name w:val="Заголовок 1 Знак"/>
    <w:basedOn w:val="a0"/>
    <w:link w:val="1"/>
    <w:rsid w:val="00D730C8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11">
    <w:name w:val="Font Style11"/>
    <w:uiPriority w:val="99"/>
    <w:rsid w:val="00D730C8"/>
    <w:rPr>
      <w:rFonts w:ascii="Times New Roman" w:hAnsi="Times New Roman"/>
      <w:sz w:val="18"/>
    </w:rPr>
  </w:style>
  <w:style w:type="character" w:styleId="ad">
    <w:name w:val="Hyperlink"/>
    <w:basedOn w:val="a0"/>
    <w:uiPriority w:val="99"/>
    <w:unhideWhenUsed/>
    <w:rsid w:val="00D730C8"/>
    <w:rPr>
      <w:color w:val="0000FF" w:themeColor="hyperlink"/>
      <w:u w:val="single"/>
    </w:rPr>
  </w:style>
  <w:style w:type="paragraph" w:customStyle="1" w:styleId="11">
    <w:name w:val="Обычный с отступом 1 см"/>
    <w:basedOn w:val="a"/>
    <w:rsid w:val="00D730C8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 Руфина Витальевна</dc:creator>
  <cp:lastModifiedBy>Мамедова Руфина</cp:lastModifiedBy>
  <cp:revision>3</cp:revision>
  <cp:lastPrinted>2019-12-14T13:35:00Z</cp:lastPrinted>
  <dcterms:created xsi:type="dcterms:W3CDTF">2022-04-01T08:54:00Z</dcterms:created>
  <dcterms:modified xsi:type="dcterms:W3CDTF">2022-04-01T08:54:00Z</dcterms:modified>
</cp:coreProperties>
</file>