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«Кузбасский медицинский колледж»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02.01 ЛЕЧЕБНАЯ ДЕЯТЕЛЬНОСТЬ. </w:t>
      </w:r>
    </w:p>
    <w:p w:rsidR="007F5DEB" w:rsidRPr="007F5DEB" w:rsidRDefault="007F5DEB" w:rsidP="007F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ЛЕЧЕНИЕ ПАЦИЕНТОВ ТЕРАПЕВТИЧЕСКОГО ПРОФИЛЯ. </w:t>
      </w:r>
    </w:p>
    <w:p w:rsidR="007F5DEB" w:rsidRPr="007F5DEB" w:rsidRDefault="007F5DEB" w:rsidP="007F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(щейся)  группы _______________ специальности 31.02.01  Лечебное дело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практики: _______________________________________________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 должность):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F93E87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</w:t>
      </w:r>
      <w:r w:rsidR="007F5DEB"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МК» (Ф.И.О. полностью, должность):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7F5DEB" w:rsidRDefault="007F5DEB" w:rsidP="007F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Default="007F5DEB" w:rsidP="007F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</w:p>
    <w:p w:rsidR="007F5DEB" w:rsidRPr="007F5DEB" w:rsidRDefault="007F5DEB" w:rsidP="007F5DEB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– </w:t>
      </w: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деятельность в терапии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DEB" w:rsidRPr="007F5DEB" w:rsidRDefault="007F5DEB" w:rsidP="007F5DE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DEB" w:rsidRPr="007F5DEB" w:rsidRDefault="007F5DEB" w:rsidP="007F5DE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DEB">
        <w:rPr>
          <w:rFonts w:ascii="Times New Roman" w:eastAsia="Calibri" w:hAnsi="Times New Roman" w:cs="Times New Roman"/>
          <w:b/>
          <w:sz w:val="24"/>
          <w:szCs w:val="24"/>
        </w:rPr>
        <w:t>Задание на производственную практику:</w:t>
      </w:r>
    </w:p>
    <w:p w:rsidR="007F5DEB" w:rsidRPr="007F5DEB" w:rsidRDefault="007F5DEB" w:rsidP="007F5DE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практического навыка определения тактики и программы лечения пациентов терапевтического профиля,</w:t>
      </w:r>
    </w:p>
    <w:p w:rsidR="007F5DEB" w:rsidRPr="007F5DEB" w:rsidRDefault="007F5DEB" w:rsidP="007F5DE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по выполнению лечебных вмешательств пациентам с терапевтической патологией;</w:t>
      </w:r>
    </w:p>
    <w:p w:rsidR="007F5DEB" w:rsidRPr="007F5DEB" w:rsidRDefault="007F5DEB" w:rsidP="007F5DE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контроля состояния терапевтического пациента и оценки эффективности терапии;</w:t>
      </w:r>
    </w:p>
    <w:p w:rsidR="007F5DEB" w:rsidRPr="007F5DEB" w:rsidRDefault="007F5DEB" w:rsidP="007F5DE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выполнения простых медицинских услуг и осуществления ухода пациентам в терапии;</w:t>
      </w:r>
    </w:p>
    <w:p w:rsidR="007F5DEB" w:rsidRPr="007F5DEB" w:rsidRDefault="007F5DEB" w:rsidP="007F5DE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оказания психологической помощи пациенту и его окружению;</w:t>
      </w:r>
    </w:p>
    <w:p w:rsidR="007F5DEB" w:rsidRPr="007F5DEB" w:rsidRDefault="007F5DEB" w:rsidP="007F5DE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с медицинской документацией.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7F5DEB" w:rsidRPr="007F5DEB" w:rsidRDefault="007F5DEB" w:rsidP="007F5DEB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Определять программу лечения пациентов различных возрастных групп</w:t>
      </w:r>
    </w:p>
    <w:p w:rsidR="007F5DEB" w:rsidRPr="007F5DEB" w:rsidRDefault="007F5DEB" w:rsidP="007F5DEB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Определять тактику ведения пациента</w:t>
      </w:r>
    </w:p>
    <w:p w:rsidR="007F5DEB" w:rsidRPr="007F5DEB" w:rsidRDefault="007F5DEB" w:rsidP="007F5DEB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Выполнять лечебные вмешательства</w:t>
      </w:r>
    </w:p>
    <w:p w:rsidR="007F5DEB" w:rsidRPr="007F5DEB" w:rsidRDefault="007F5DEB" w:rsidP="007F5DEB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Проводить контроль эффективности лечения</w:t>
      </w:r>
    </w:p>
    <w:p w:rsidR="007F5DEB" w:rsidRPr="007F5DEB" w:rsidRDefault="007F5DEB" w:rsidP="007F5DEB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Осуществлять контроль состояния пациента</w:t>
      </w:r>
    </w:p>
    <w:p w:rsidR="007F5DEB" w:rsidRPr="007F5DEB" w:rsidRDefault="007F5DEB" w:rsidP="007F5DEB">
      <w:pPr>
        <w:tabs>
          <w:tab w:val="left" w:pos="851"/>
        </w:tabs>
        <w:spacing w:after="0" w:line="240" w:lineRule="auto"/>
        <w:ind w:left="709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Организовывать специализированный сестринский уход 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пациентом</w:t>
      </w:r>
    </w:p>
    <w:p w:rsidR="007F5DEB" w:rsidRPr="007F5DEB" w:rsidRDefault="007F5DEB" w:rsidP="007F5DEB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Организовывать оказание психологической помощи пациенту и его окружению</w:t>
      </w:r>
    </w:p>
    <w:p w:rsidR="007F5DEB" w:rsidRPr="007F5DEB" w:rsidRDefault="007F5DEB" w:rsidP="007F5DEB">
      <w:pPr>
        <w:tabs>
          <w:tab w:val="left" w:pos="851"/>
        </w:tabs>
        <w:spacing w:after="0" w:line="240" w:lineRule="auto"/>
        <w:ind w:left="709"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Оформлять медицинскую документацию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манипуляций к выполнению на производственной практике: 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методы исследования пациентов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методы исследования пациентов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пациентом и его окружением с целью решения его психологических проблем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простых медицинских услуг 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пациентов на каталке, кресле каталке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индекса массы тела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 тела в подмышечной впадине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закапывание пациенту капель в нос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закапывание пациенту капель в ухо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лекарственных средств наружно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пациента приему лекарственных средств сублингвально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пациента технике применения карманного ингалятора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лекарственных средств на посту, набор лекарственного препарата из ампулы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и набор антибактериального препарата из флакона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подкожное введение лекарственных препаратов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внутримышечное введение лекарственных препаратов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внутримышечное введение лекарственных препаратов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системы для внутривенного капельного вливания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внутривенного капельного вливания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крови из периферической вены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пациента к инструментальным методам исследования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пациента к лабораторным методам исследования</w:t>
      </w:r>
    </w:p>
    <w:p w:rsidR="007F5DEB" w:rsidRPr="007F5DEB" w:rsidRDefault="007F5DEB" w:rsidP="007F5D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медицинской документацией</w:t>
      </w:r>
    </w:p>
    <w:p w:rsidR="007F5DEB" w:rsidRPr="007F5DEB" w:rsidRDefault="007F5DEB" w:rsidP="007F5DEB">
      <w:pPr>
        <w:keepNext/>
        <w:shd w:val="clear" w:color="auto" w:fill="FFFFFF"/>
        <w:suppressAutoHyphens/>
        <w:spacing w:after="0" w:line="322" w:lineRule="exact"/>
        <w:ind w:right="1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F5DEB" w:rsidRPr="007F5DEB" w:rsidRDefault="007F5DEB" w:rsidP="007F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7F5DEB" w:rsidRPr="007F5DEB" w:rsidRDefault="007F5DEB" w:rsidP="007F5DE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собственную деятельность при выполнении профессиональных задач.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медицинской организации.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7F5DEB" w:rsidRPr="007F5DEB" w:rsidRDefault="007F5DEB" w:rsidP="007F5D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5DE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7F5DEB" w:rsidRPr="007F5DEB" w:rsidRDefault="007F5DEB" w:rsidP="007F5DE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F5DEB" w:rsidRPr="007F5DEB" w:rsidRDefault="007F5DEB" w:rsidP="007F5D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7F5DEB" w:rsidRPr="007F5DEB" w:rsidRDefault="007F5DEB" w:rsidP="007F5D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607"/>
        <w:gridCol w:w="2620"/>
        <w:gridCol w:w="5812"/>
        <w:gridCol w:w="992"/>
      </w:tblGrid>
      <w:tr w:rsidR="007F5DEB" w:rsidRPr="007F5DEB" w:rsidTr="000C3286">
        <w:tc>
          <w:tcPr>
            <w:tcW w:w="607" w:type="dxa"/>
            <w:vAlign w:val="center"/>
          </w:tcPr>
          <w:p w:rsidR="007F5DEB" w:rsidRPr="007F5DEB" w:rsidRDefault="007F5DEB" w:rsidP="007F5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0" w:type="dxa"/>
            <w:vAlign w:val="center"/>
          </w:tcPr>
          <w:p w:rsidR="007F5DEB" w:rsidRPr="007F5DEB" w:rsidRDefault="007F5DEB" w:rsidP="007F5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812" w:type="dxa"/>
            <w:vAlign w:val="center"/>
          </w:tcPr>
          <w:p w:rsidR="007F5DEB" w:rsidRPr="007F5DEB" w:rsidRDefault="007F5DEB" w:rsidP="007F5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производственной практики</w:t>
            </w:r>
          </w:p>
        </w:tc>
        <w:tc>
          <w:tcPr>
            <w:tcW w:w="992" w:type="dxa"/>
            <w:vAlign w:val="center"/>
          </w:tcPr>
          <w:p w:rsidR="007F5DEB" w:rsidRPr="007F5DEB" w:rsidRDefault="007F5DEB" w:rsidP="007F5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F5DEB" w:rsidRPr="007F5DEB" w:rsidTr="000C3286">
        <w:tc>
          <w:tcPr>
            <w:tcW w:w="607" w:type="dxa"/>
          </w:tcPr>
          <w:p w:rsidR="007F5DEB" w:rsidRPr="007F5DEB" w:rsidRDefault="007F5DEB" w:rsidP="007F5DE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7F5DEB" w:rsidRPr="007F5DEB" w:rsidRDefault="007F5DEB" w:rsidP="007F5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812" w:type="dxa"/>
          </w:tcPr>
          <w:p w:rsidR="007F5DEB" w:rsidRPr="007F5DEB" w:rsidRDefault="007F5DEB" w:rsidP="007F5DEB">
            <w:pPr>
              <w:numPr>
                <w:ilvl w:val="0"/>
                <w:numId w:val="2"/>
              </w:numPr>
              <w:ind w:left="34" w:right="-108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7F5DEB" w:rsidRPr="007F5DEB" w:rsidRDefault="007F5DEB" w:rsidP="007F5DEB">
            <w:pPr>
              <w:numPr>
                <w:ilvl w:val="0"/>
                <w:numId w:val="2"/>
              </w:numPr>
              <w:ind w:left="34" w:right="-108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пожарной и инфекционной безопасности</w:t>
            </w:r>
          </w:p>
        </w:tc>
        <w:tc>
          <w:tcPr>
            <w:tcW w:w="992" w:type="dxa"/>
          </w:tcPr>
          <w:p w:rsidR="007F5DEB" w:rsidRPr="007F5DEB" w:rsidRDefault="007F5DEB" w:rsidP="007F5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5DEB" w:rsidRPr="007F5DEB" w:rsidTr="000C3286">
        <w:tc>
          <w:tcPr>
            <w:tcW w:w="607" w:type="dxa"/>
          </w:tcPr>
          <w:p w:rsidR="007F5DEB" w:rsidRPr="007F5DEB" w:rsidRDefault="007F5DEB" w:rsidP="007F5DE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7F5DEB" w:rsidRPr="007F5DEB" w:rsidRDefault="007F5DEB" w:rsidP="007F5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5812" w:type="dxa"/>
          </w:tcPr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Курация пациентов с различными заболеваниями; </w:t>
            </w:r>
          </w:p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показаний к госпитализации пациента и планирование организациитранспортировки в лечебно-профилактическое учреждение; </w:t>
            </w:r>
          </w:p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Планирование лечебно-диагностических манипуляций пациентам с различными заболеваниями; </w:t>
            </w:r>
          </w:p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тактики ведения пациентов с различными заболеваниями;</w:t>
            </w:r>
          </w:p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немедикаментозного и медикаментозного лечения с учетом</w:t>
            </w:r>
          </w:p>
          <w:p w:rsidR="007F5DEB" w:rsidRPr="007F5DEB" w:rsidRDefault="007F5DEB" w:rsidP="007F5DEB">
            <w:p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Показаний, противопоказаний к применению лекарственных средств пациентам разных возрастных групп;</w:t>
            </w:r>
          </w:p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лечебных вмешательств при заболеваниях внутренних органов;</w:t>
            </w:r>
          </w:p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контроля эффективности лечения пациентов с различными заболеваниями;</w:t>
            </w:r>
          </w:p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контроля за состоянием пациента при проведении лечебных вмешательств;</w:t>
            </w:r>
          </w:p>
          <w:p w:rsidR="007F5DEB" w:rsidRPr="007F5DEB" w:rsidRDefault="007F5DEB" w:rsidP="007F5DEB">
            <w:pPr>
              <w:numPr>
                <w:ilvl w:val="0"/>
                <w:numId w:val="3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и организация специализированного сестринского ухода за пациентами при различных заболеваниях внутренних органов;</w:t>
            </w:r>
          </w:p>
          <w:p w:rsidR="007F5DEB" w:rsidRPr="007F5DEB" w:rsidRDefault="007F5DEB" w:rsidP="007F5DEB">
            <w:pPr>
              <w:numPr>
                <w:ilvl w:val="0"/>
                <w:numId w:val="4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психологической помощи пациенту и его окружению;</w:t>
            </w:r>
          </w:p>
          <w:p w:rsidR="007F5DEB" w:rsidRPr="007F5DEB" w:rsidRDefault="007F5DEB" w:rsidP="007F5DEB">
            <w:pPr>
              <w:numPr>
                <w:ilvl w:val="0"/>
                <w:numId w:val="4"/>
              </w:numPr>
              <w:ind w:left="34" w:right="-108" w:firstLine="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F5DEB">
              <w:rPr>
                <w:rFonts w:ascii="Times New Roman" w:eastAsia="Times New Roman" w:hAnsi="Times New Roman" w:cs="Times New Roman"/>
                <w:bCs/>
                <w:lang w:eastAsia="ru-RU"/>
              </w:rPr>
              <w:t>формление медицинской документации.</w:t>
            </w:r>
          </w:p>
        </w:tc>
        <w:tc>
          <w:tcPr>
            <w:tcW w:w="992" w:type="dxa"/>
          </w:tcPr>
          <w:p w:rsidR="007F5DEB" w:rsidRPr="007F5DEB" w:rsidRDefault="00CB49DD" w:rsidP="007F5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F5DEB" w:rsidRPr="007F5DEB" w:rsidTr="000C3286">
        <w:tc>
          <w:tcPr>
            <w:tcW w:w="607" w:type="dxa"/>
          </w:tcPr>
          <w:p w:rsidR="007F5DEB" w:rsidRPr="007F5DEB" w:rsidRDefault="007F5DEB" w:rsidP="007F5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32" w:type="dxa"/>
            <w:gridSpan w:val="2"/>
          </w:tcPr>
          <w:p w:rsidR="007F5DEB" w:rsidRPr="007F5DEB" w:rsidRDefault="007F5DEB" w:rsidP="007F5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</w:tcPr>
          <w:p w:rsidR="007F5DEB" w:rsidRPr="007F5DEB" w:rsidRDefault="007F5DEB" w:rsidP="007F5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5DEB" w:rsidRPr="007F5DEB" w:rsidTr="000C3286">
        <w:tc>
          <w:tcPr>
            <w:tcW w:w="9039" w:type="dxa"/>
            <w:gridSpan w:val="3"/>
          </w:tcPr>
          <w:p w:rsidR="007F5DEB" w:rsidRPr="007F5DEB" w:rsidRDefault="007F5DEB" w:rsidP="007F5D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F5DEB" w:rsidRPr="007F5DEB" w:rsidRDefault="00CB49DD" w:rsidP="007F5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7F5DEB"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7F5DEB" w:rsidRPr="007F5DEB" w:rsidRDefault="007F5DEB" w:rsidP="00CB49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B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нед)</w:t>
            </w:r>
          </w:p>
        </w:tc>
      </w:tr>
    </w:tbl>
    <w:p w:rsidR="007F5DEB" w:rsidRPr="007F5DEB" w:rsidRDefault="007F5DEB" w:rsidP="007F5DEB">
      <w:pPr>
        <w:keepNext/>
        <w:pageBreakBefore/>
        <w:numPr>
          <w:ilvl w:val="2"/>
          <w:numId w:val="6"/>
        </w:numPr>
        <w:shd w:val="clear" w:color="auto" w:fill="FFFFFF"/>
        <w:spacing w:after="20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РУКОВОДИТЕЛЯ ПРОИЗВОДСТВЕННОЙ ПРАКТИКИ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380"/>
        <w:gridCol w:w="6379"/>
        <w:gridCol w:w="2265"/>
      </w:tblGrid>
      <w:tr w:rsidR="007F5DEB" w:rsidRPr="007F5DEB" w:rsidTr="000C3286">
        <w:trPr>
          <w:cantSplit/>
          <w:trHeight w:val="1322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F5DEB" w:rsidRPr="007F5DEB" w:rsidRDefault="007F5DEB" w:rsidP="007F5DE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EB" w:rsidRPr="007F5DEB" w:rsidRDefault="007F5DEB" w:rsidP="007F5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EB" w:rsidRPr="007F5DEB" w:rsidRDefault="007F5DEB" w:rsidP="007F5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EB" w:rsidRPr="007F5DEB" w:rsidRDefault="007F5DEB" w:rsidP="007F5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7F5DEB" w:rsidRPr="007F5DEB" w:rsidTr="000C3286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737"/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1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ПРОИЗВОДСТВЕННОЙ ПРАКТИКИ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310"/>
        <w:gridCol w:w="1418"/>
        <w:gridCol w:w="6903"/>
      </w:tblGrid>
      <w:tr w:rsidR="007F5DEB" w:rsidRPr="007F5DEB" w:rsidTr="000C3286">
        <w:trPr>
          <w:trHeight w:val="1464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F5DEB" w:rsidRPr="007F5DEB" w:rsidRDefault="007F5DEB" w:rsidP="007F5DE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EB" w:rsidRPr="007F5DEB" w:rsidRDefault="007F5DEB" w:rsidP="007F5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DEB" w:rsidRPr="007F5DEB" w:rsidRDefault="007F5DEB" w:rsidP="007F5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DEB" w:rsidRPr="007F5DEB" w:rsidRDefault="007F5DEB" w:rsidP="007F5D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7F5DEB" w:rsidRPr="007F5DEB" w:rsidTr="000C3286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626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EB" w:rsidRPr="007F5DEB" w:rsidRDefault="007F5DEB" w:rsidP="007F5D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5DEB" w:rsidRPr="007F5DEB" w:rsidRDefault="007F5DEB" w:rsidP="007F5DEB">
      <w:pPr>
        <w:keepNext/>
        <w:numPr>
          <w:ilvl w:val="2"/>
          <w:numId w:val="5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(щейся): _____________________________________________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7F5DEB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5DEB" w:rsidRPr="007F5DEB" w:rsidRDefault="007F5DEB" w:rsidP="007F5DE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7F5DEB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7F5DEB" w:rsidRPr="007F5DEB" w:rsidRDefault="007F5DEB" w:rsidP="007F5D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7F5DE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7F5DEB" w:rsidRPr="007F5DEB" w:rsidRDefault="007F5DEB" w:rsidP="007F5DE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7F5DEB" w:rsidRPr="007F5DEB" w:rsidRDefault="007F5DEB" w:rsidP="007F5D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7F5DEB" w:rsidRPr="007F5DEB" w:rsidRDefault="007F5DEB" w:rsidP="007F5D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7F5DEB" w:rsidRPr="007F5DEB" w:rsidRDefault="007F5DEB" w:rsidP="007F5D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7F5DEB" w:rsidRPr="007F5DEB" w:rsidRDefault="007F5DEB" w:rsidP="007F5D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7F5DEB" w:rsidRPr="007F5DEB" w:rsidRDefault="007F5DEB" w:rsidP="007F5DE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7F5DEB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7F5DEB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7F5DEB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7F5DEB" w:rsidRPr="007F5DEB" w:rsidRDefault="007F5DEB" w:rsidP="007F5DEB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7F5DEB" w:rsidRPr="007F5DEB" w:rsidRDefault="007F5DEB" w:rsidP="007F5DEB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7F5DEB" w:rsidRPr="007F5DEB" w:rsidRDefault="007F5DEB" w:rsidP="007F5DEB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spacing w:val="3"/>
          <w:lang w:eastAsia="ru-RU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7F5DEB" w:rsidRPr="007F5DEB" w:rsidRDefault="007F5DEB" w:rsidP="007F5DE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Сообщить в отдел практики по телефону 8 (3842) 65-73-90 (г. Кемерово)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</w:p>
    <w:p w:rsidR="007F5DEB" w:rsidRPr="007F5DEB" w:rsidRDefault="007F5DEB" w:rsidP="007F5DEB">
      <w:pPr>
        <w:keepNext/>
        <w:numPr>
          <w:ilvl w:val="0"/>
          <w:numId w:val="6"/>
        </w:numPr>
        <w:shd w:val="clear" w:color="auto" w:fill="FFFFFF"/>
        <w:suppressAutoHyphens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F5DEB" w:rsidRPr="007F5DEB" w:rsidSect="002230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ЕЖЕДНЕВНОЙ РАБОТЫ ОБУЧАЮЩЕГОСЯ</w:t>
      </w:r>
    </w:p>
    <w:tbl>
      <w:tblPr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049"/>
        <w:gridCol w:w="1843"/>
      </w:tblGrid>
      <w:tr w:rsidR="007F5DEB" w:rsidRPr="007F5DEB" w:rsidTr="000C3286">
        <w:trPr>
          <w:trHeight w:val="1004"/>
        </w:trPr>
        <w:tc>
          <w:tcPr>
            <w:tcW w:w="1204" w:type="dxa"/>
            <w:vAlign w:val="center"/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49" w:type="dxa"/>
            <w:vAlign w:val="center"/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7F5DEB" w:rsidRPr="007F5DEB" w:rsidTr="000C3286">
        <w:trPr>
          <w:trHeight w:val="330"/>
        </w:trPr>
        <w:tc>
          <w:tcPr>
            <w:tcW w:w="1204" w:type="dxa"/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F5DEB" w:rsidRPr="007F5DEB" w:rsidTr="000C3286">
        <w:trPr>
          <w:trHeight w:val="7181"/>
        </w:trPr>
        <w:tc>
          <w:tcPr>
            <w:tcW w:w="1204" w:type="dxa"/>
          </w:tcPr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DEB" w:rsidRPr="007F5DEB" w:rsidRDefault="007F5DEB" w:rsidP="007F5DEB">
      <w:pPr>
        <w:keepNext/>
        <w:numPr>
          <w:ilvl w:val="0"/>
          <w:numId w:val="6"/>
        </w:numPr>
        <w:shd w:val="clear" w:color="auto" w:fill="FFFFFF"/>
        <w:suppressAutoHyphens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7F5DEB" w:rsidRPr="007F5DEB" w:rsidSect="005D1AB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F5DEB" w:rsidRPr="007F5DEB" w:rsidRDefault="007F5DEB" w:rsidP="007F5D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(практика по профилю специальности)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7F5DEB" w:rsidRPr="007F5DEB" w:rsidRDefault="007F5DEB" w:rsidP="007F5D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1"/>
        <w:gridCol w:w="1275"/>
      </w:tblGrid>
      <w:tr w:rsidR="007F5DEB" w:rsidRPr="007F5DEB" w:rsidTr="000C328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программой производственной практики)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7F5DEB" w:rsidRPr="007F5DEB" w:rsidTr="000C3286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ind w:left="-427"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DEB" w:rsidRPr="007F5DEB" w:rsidTr="000C328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EB" w:rsidRPr="007F5DEB" w:rsidRDefault="007F5DEB" w:rsidP="007F5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*отчет представлен в виде шаблона, количество строк надо увеличить до необходимого количества</w:t>
      </w: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производственной практики</w:t>
      </w:r>
    </w:p>
    <w:p w:rsidR="007F5DEB" w:rsidRPr="007F5DEB" w:rsidRDefault="007F5DEB" w:rsidP="007F5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практики на листах формата А4, </w:t>
      </w: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дневника заполняется график прохождения практики (даты и количество дней указываются в соответствии 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7F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Данный раздел, дневника ведется в альбомном формате. При оформлении записей в дневнике обучающийся четко выделяет:</w:t>
      </w:r>
    </w:p>
    <w:p w:rsidR="007F5DEB" w:rsidRPr="007F5DEB" w:rsidRDefault="007F5DEB" w:rsidP="007F5DEB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видел и наблюдал;</w:t>
      </w:r>
    </w:p>
    <w:p w:rsidR="007F5DEB" w:rsidRPr="007F5DEB" w:rsidRDefault="007F5DEB" w:rsidP="007F5DEB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им было проделано самостоятельно;</w:t>
      </w:r>
    </w:p>
    <w:p w:rsidR="007F5DEB" w:rsidRPr="007F5DEB" w:rsidRDefault="007F5DEB" w:rsidP="007F5DEB">
      <w:pPr>
        <w:spacing w:after="0" w:line="24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 было проделано совместно с медицинскими работниками. 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описания работы обязательно указывать на то, что работа осуществлялась 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защитной форме одежды и с учетом санитарно-эпидемиологических требований 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требований охраны труда.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выполненных работ, манипуляций указывать конкретно: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работы, манипуляции в соответствии с требованиями к ним;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проведения;</w:t>
      </w:r>
    </w:p>
    <w:p w:rsidR="007F5DEB" w:rsidRPr="007F5DEB" w:rsidRDefault="007F5DEB" w:rsidP="007F5DEB">
      <w:p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лекарственных средств, с указанием формы введения;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дезинфицирующих средств, других средств, с которыми работали;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документации, которую заполняли или изучали;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расходных материалов и медицинских изделий, с которыми работали;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пациента;</w:t>
      </w:r>
    </w:p>
    <w:p w:rsidR="007F5DEB" w:rsidRPr="007F5DEB" w:rsidRDefault="007F5DEB" w:rsidP="007F5DEB">
      <w:p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ухода, оказанные пациенту;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пациента (указывать какие);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и.т.д.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7F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дня практики. 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оформления записей по производственной практике </w:t>
      </w: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 дневнике манипуляций, выполненных на симуляторах, тренажерах и т.д.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дневнике </w:t>
      </w: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выставляется ежедневно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медицинской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7F5DEB" w:rsidRPr="007F5DEB" w:rsidRDefault="007F5DEB" w:rsidP="007F5DEB">
      <w:pPr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материала, изложенного в дневнике, 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четкость, грамотность записей,</w:t>
      </w:r>
    </w:p>
    <w:p w:rsidR="007F5DEB" w:rsidRPr="007F5DEB" w:rsidRDefault="007F5DEB" w:rsidP="007F5DE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своевременность проведенных записей.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практики </w:t>
      </w: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делается отметка в разделе «Лист руководителя практики»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или отсутствии замечаний к обучающемуся </w:t>
      </w:r>
      <w:r w:rsidRPr="007F5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соблюдения графика и объемов практики, дисциплины, внешнего вида. </w:t>
      </w:r>
    </w:p>
    <w:p w:rsidR="007F5DEB" w:rsidRPr="007F5DEB" w:rsidRDefault="007F5DEB" w:rsidP="007F5DE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B14CAF" w:rsidRDefault="00B14CAF"/>
    <w:sectPr w:rsidR="00B14CAF" w:rsidSect="007F5D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75" w:rsidRDefault="00087F75" w:rsidP="006D47FD">
      <w:pPr>
        <w:spacing w:after="0" w:line="240" w:lineRule="auto"/>
      </w:pPr>
      <w:r>
        <w:separator/>
      </w:r>
    </w:p>
  </w:endnote>
  <w:endnote w:type="continuationSeparator" w:id="0">
    <w:p w:rsidR="00087F75" w:rsidRDefault="00087F75" w:rsidP="006D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FE" w:rsidRDefault="00087F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9315"/>
      <w:docPartObj>
        <w:docPartGallery w:val="Page Numbers (Bottom of Page)"/>
        <w:docPartUnique/>
      </w:docPartObj>
    </w:sdtPr>
    <w:sdtEndPr/>
    <w:sdtContent>
      <w:p w:rsidR="00D201FE" w:rsidRDefault="006D47FD">
        <w:pPr>
          <w:pStyle w:val="a5"/>
          <w:jc w:val="right"/>
        </w:pPr>
        <w:r>
          <w:fldChar w:fldCharType="begin"/>
        </w:r>
        <w:r w:rsidR="007F5DEB">
          <w:instrText xml:space="preserve"> PAGE   \* MERGEFORMAT </w:instrText>
        </w:r>
        <w:r>
          <w:fldChar w:fldCharType="separate"/>
        </w:r>
        <w:r w:rsidR="002A08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01FE" w:rsidRDefault="00087F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FE" w:rsidRDefault="00087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75" w:rsidRDefault="00087F75" w:rsidP="006D47FD">
      <w:pPr>
        <w:spacing w:after="0" w:line="240" w:lineRule="auto"/>
      </w:pPr>
      <w:r>
        <w:separator/>
      </w:r>
    </w:p>
  </w:footnote>
  <w:footnote w:type="continuationSeparator" w:id="0">
    <w:p w:rsidR="00087F75" w:rsidRDefault="00087F75" w:rsidP="006D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FE" w:rsidRDefault="00087F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FE" w:rsidRDefault="00087F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FE" w:rsidRDefault="00087F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6A52"/>
    <w:multiLevelType w:val="hybridMultilevel"/>
    <w:tmpl w:val="1F5A01EA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111"/>
    <w:multiLevelType w:val="hybridMultilevel"/>
    <w:tmpl w:val="EF88F1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6D17"/>
    <w:multiLevelType w:val="hybridMultilevel"/>
    <w:tmpl w:val="FD5071F4"/>
    <w:lvl w:ilvl="0" w:tplc="09542958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153C4"/>
    <w:multiLevelType w:val="hybridMultilevel"/>
    <w:tmpl w:val="6582B80A"/>
    <w:lvl w:ilvl="0" w:tplc="0C6AAD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8C8"/>
    <w:rsid w:val="00087F75"/>
    <w:rsid w:val="002A0822"/>
    <w:rsid w:val="00437B10"/>
    <w:rsid w:val="006D47FD"/>
    <w:rsid w:val="007F5DEB"/>
    <w:rsid w:val="00B14CAF"/>
    <w:rsid w:val="00CB49DD"/>
    <w:rsid w:val="00ED48C8"/>
    <w:rsid w:val="00F9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141"/>
  <w15:docId w15:val="{13D8D8B1-BABC-4142-A306-84720B09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D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F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D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5D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7F5D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7F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Мамедова Руфина</cp:lastModifiedBy>
  <cp:revision>5</cp:revision>
  <dcterms:created xsi:type="dcterms:W3CDTF">2021-12-06T16:05:00Z</dcterms:created>
  <dcterms:modified xsi:type="dcterms:W3CDTF">2022-09-27T01:30:00Z</dcterms:modified>
</cp:coreProperties>
</file>