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85" w:rsidRPr="005B0B85" w:rsidRDefault="008F3255" w:rsidP="005B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55">
        <w:rPr>
          <w:rFonts w:ascii="Times New Roman" w:hAnsi="Times New Roman" w:cs="Times New Roman"/>
          <w:b/>
          <w:sz w:val="28"/>
          <w:szCs w:val="28"/>
        </w:rPr>
        <w:t>Реестр</w:t>
      </w:r>
      <w:r w:rsidR="007C4453" w:rsidRPr="008F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D3">
        <w:rPr>
          <w:rFonts w:ascii="Times New Roman" w:hAnsi="Times New Roman" w:cs="Times New Roman"/>
          <w:b/>
          <w:sz w:val="28"/>
          <w:szCs w:val="28"/>
        </w:rPr>
        <w:t>краткосрочных дополнительных профессиональных программ повышения квалификации</w:t>
      </w:r>
      <w:r w:rsidR="003A3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4D" w:rsidRPr="008F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31">
        <w:rPr>
          <w:rFonts w:ascii="Times New Roman" w:hAnsi="Times New Roman" w:cs="Times New Roman"/>
          <w:b/>
          <w:sz w:val="28"/>
          <w:szCs w:val="28"/>
        </w:rPr>
        <w:br/>
      </w:r>
      <w:r w:rsidR="000774D3">
        <w:rPr>
          <w:rFonts w:ascii="Times New Roman" w:hAnsi="Times New Roman" w:cs="Times New Roman"/>
          <w:b/>
          <w:sz w:val="28"/>
          <w:szCs w:val="28"/>
        </w:rPr>
        <w:t>в дистанционном формате (на платной основе)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828"/>
        <w:gridCol w:w="2926"/>
        <w:gridCol w:w="4472"/>
      </w:tblGrid>
      <w:tr w:rsidR="008F3255" w:rsidTr="008F3255">
        <w:tc>
          <w:tcPr>
            <w:tcW w:w="560" w:type="dxa"/>
          </w:tcPr>
          <w:p w:rsidR="008F3255" w:rsidRPr="005B0B85" w:rsidRDefault="008F3255" w:rsidP="00DB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8F3255" w:rsidRPr="00231019" w:rsidRDefault="008F3255" w:rsidP="00DB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</w:t>
            </w:r>
          </w:p>
        </w:tc>
        <w:tc>
          <w:tcPr>
            <w:tcW w:w="2926" w:type="dxa"/>
          </w:tcPr>
          <w:p w:rsidR="008F3255" w:rsidRPr="00231019" w:rsidRDefault="008F3255" w:rsidP="00DB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программ</w:t>
            </w:r>
          </w:p>
        </w:tc>
        <w:tc>
          <w:tcPr>
            <w:tcW w:w="4472" w:type="dxa"/>
          </w:tcPr>
          <w:p w:rsidR="008F3255" w:rsidRPr="00231019" w:rsidRDefault="008F3255" w:rsidP="00DB3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технологии обучения</w:t>
            </w:r>
          </w:p>
        </w:tc>
      </w:tr>
      <w:tr w:rsidR="008F3255" w:rsidTr="005B0B85">
        <w:trPr>
          <w:trHeight w:val="901"/>
        </w:trPr>
        <w:tc>
          <w:tcPr>
            <w:tcW w:w="560" w:type="dxa"/>
          </w:tcPr>
          <w:p w:rsidR="008F3255" w:rsidRPr="005B0B85" w:rsidRDefault="008F3255" w:rsidP="00DB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8" w:type="dxa"/>
          </w:tcPr>
          <w:p w:rsidR="00C90406" w:rsidRPr="005B0B85" w:rsidRDefault="00C90406" w:rsidP="00C90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учета, хранения и применения лекарственных средств, медицинских изделий.</w:t>
            </w:r>
          </w:p>
          <w:p w:rsidR="008F3255" w:rsidRPr="005B0B85" w:rsidRDefault="00C90406" w:rsidP="00C9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2926" w:type="dxa"/>
          </w:tcPr>
          <w:p w:rsidR="008F3255" w:rsidRPr="005B0B85" w:rsidRDefault="00A236FC" w:rsidP="00DB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</w:tcPr>
          <w:p w:rsidR="008F3255" w:rsidRPr="005B0B85" w:rsidRDefault="008F3255" w:rsidP="00E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344A82" w:rsidRPr="005B0B85">
              <w:rPr>
                <w:rFonts w:ascii="Times New Roman" w:hAnsi="Times New Roman" w:cs="Times New Roman"/>
                <w:sz w:val="24"/>
                <w:szCs w:val="24"/>
              </w:rPr>
              <w:t>, с применением дистанционных образовательных технологий</w:t>
            </w:r>
            <w:r w:rsidR="00714A34" w:rsidRPr="005B0B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44A82" w:rsidRPr="005B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элементами симуляционно-тренингового обучения</w:t>
            </w:r>
          </w:p>
        </w:tc>
      </w:tr>
      <w:tr w:rsidR="00466973" w:rsidTr="008F3255">
        <w:tc>
          <w:tcPr>
            <w:tcW w:w="560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8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при внезапных острых заболеваниях, состояниях, </w:t>
            </w: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обострении хронических заболеваний, представляющих угрозу жизни пациента</w:t>
            </w:r>
          </w:p>
        </w:tc>
        <w:tc>
          <w:tcPr>
            <w:tcW w:w="2926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 и элементами симуляционно-тренингового обучения</w:t>
            </w:r>
          </w:p>
        </w:tc>
      </w:tr>
      <w:tr w:rsidR="00466973" w:rsidTr="006D5644">
        <w:trPr>
          <w:trHeight w:val="807"/>
        </w:trPr>
        <w:tc>
          <w:tcPr>
            <w:tcW w:w="560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8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сестринского ухода за тяжелобольным пациентом</w:t>
            </w:r>
          </w:p>
        </w:tc>
        <w:tc>
          <w:tcPr>
            <w:tcW w:w="2926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 и элементами симуляционно-тренингового обучения</w:t>
            </w:r>
          </w:p>
        </w:tc>
      </w:tr>
      <w:tr w:rsidR="00466973" w:rsidTr="008F3255">
        <w:tc>
          <w:tcPr>
            <w:tcW w:w="560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8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медицинской реабилитации пациентов с заболеваниями органов дыхания</w:t>
            </w:r>
          </w:p>
        </w:tc>
        <w:tc>
          <w:tcPr>
            <w:tcW w:w="2926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 и элементами симуляционно-тренингового обучения</w:t>
            </w:r>
          </w:p>
        </w:tc>
      </w:tr>
      <w:tr w:rsidR="00466973" w:rsidTr="008F3255">
        <w:tc>
          <w:tcPr>
            <w:tcW w:w="560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8" w:type="dxa"/>
          </w:tcPr>
          <w:p w:rsidR="00466973" w:rsidRPr="005B0B85" w:rsidRDefault="00466973" w:rsidP="0046697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Технологии постановки инъекций, инфузий и трансфузий. Осложнения</w:t>
            </w:r>
          </w:p>
        </w:tc>
        <w:tc>
          <w:tcPr>
            <w:tcW w:w="2926" w:type="dxa"/>
          </w:tcPr>
          <w:p w:rsidR="00466973" w:rsidRPr="005B0B85" w:rsidRDefault="00466973" w:rsidP="0046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2" w:type="dxa"/>
          </w:tcPr>
          <w:p w:rsidR="00466973" w:rsidRPr="005B0B85" w:rsidRDefault="00466973" w:rsidP="0046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85"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 и элементами симуляционно-тренингового обучения</w:t>
            </w:r>
          </w:p>
        </w:tc>
      </w:tr>
    </w:tbl>
    <w:p w:rsidR="001826AD" w:rsidRPr="005B0B85" w:rsidRDefault="001826AD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B85">
        <w:rPr>
          <w:rFonts w:ascii="Times New Roman" w:hAnsi="Times New Roman" w:cs="Times New Roman"/>
          <w:sz w:val="24"/>
          <w:szCs w:val="24"/>
        </w:rPr>
        <w:t>Стоимость обучения 2000 рублей за 1 обучающегося</w:t>
      </w:r>
      <w:r w:rsidR="00494F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B0B85">
        <w:rPr>
          <w:rFonts w:ascii="Times New Roman" w:hAnsi="Times New Roman" w:cs="Times New Roman"/>
          <w:sz w:val="24"/>
          <w:szCs w:val="24"/>
        </w:rPr>
        <w:t>Предоставляются с</w:t>
      </w:r>
      <w:r w:rsidRPr="005B0B85">
        <w:rPr>
          <w:rFonts w:ascii="Times New Roman" w:hAnsi="Times New Roman" w:cs="Times New Roman"/>
          <w:sz w:val="24"/>
          <w:szCs w:val="24"/>
        </w:rPr>
        <w:t>кидки для юридических и физических лиц  на обучение из расчета:</w:t>
      </w:r>
    </w:p>
    <w:p w:rsidR="001826AD" w:rsidRPr="005B0B85" w:rsidRDefault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>От 3-х человек – 300 руб. с каждого слушателя,</w:t>
      </w:r>
    </w:p>
    <w:p w:rsidR="001826AD" w:rsidRPr="005B0B85" w:rsidRDefault="001826AD" w:rsidP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 xml:space="preserve">От </w:t>
      </w:r>
      <w:r w:rsidR="00EB1B01" w:rsidRPr="005B0B85">
        <w:rPr>
          <w:rFonts w:ascii="Times New Roman" w:hAnsi="Times New Roman" w:cs="Times New Roman"/>
        </w:rPr>
        <w:t>5</w:t>
      </w:r>
      <w:r w:rsidRPr="005B0B85">
        <w:rPr>
          <w:rFonts w:ascii="Times New Roman" w:hAnsi="Times New Roman" w:cs="Times New Roman"/>
        </w:rPr>
        <w:t>-</w:t>
      </w:r>
      <w:r w:rsidR="00EB1B01" w:rsidRPr="005B0B85">
        <w:rPr>
          <w:rFonts w:ascii="Times New Roman" w:hAnsi="Times New Roman" w:cs="Times New Roman"/>
        </w:rPr>
        <w:t>ти</w:t>
      </w:r>
      <w:r w:rsidRPr="005B0B85">
        <w:rPr>
          <w:rFonts w:ascii="Times New Roman" w:hAnsi="Times New Roman" w:cs="Times New Roman"/>
        </w:rPr>
        <w:t xml:space="preserve"> человек – </w:t>
      </w:r>
      <w:r w:rsidR="00EB1B01" w:rsidRPr="005B0B85">
        <w:rPr>
          <w:rFonts w:ascii="Times New Roman" w:hAnsi="Times New Roman" w:cs="Times New Roman"/>
        </w:rPr>
        <w:t>4</w:t>
      </w:r>
      <w:r w:rsidRPr="005B0B85">
        <w:rPr>
          <w:rFonts w:ascii="Times New Roman" w:hAnsi="Times New Roman" w:cs="Times New Roman"/>
        </w:rPr>
        <w:t>00 руб. с каждого слушателя,</w:t>
      </w:r>
    </w:p>
    <w:p w:rsidR="001826AD" w:rsidRPr="005B0B85" w:rsidRDefault="001826AD" w:rsidP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 xml:space="preserve">От </w:t>
      </w:r>
      <w:r w:rsidR="00EB1B01" w:rsidRPr="005B0B85">
        <w:rPr>
          <w:rFonts w:ascii="Times New Roman" w:hAnsi="Times New Roman" w:cs="Times New Roman"/>
        </w:rPr>
        <w:t>10</w:t>
      </w:r>
      <w:r w:rsidRPr="005B0B85">
        <w:rPr>
          <w:rFonts w:ascii="Times New Roman" w:hAnsi="Times New Roman" w:cs="Times New Roman"/>
        </w:rPr>
        <w:t>-</w:t>
      </w:r>
      <w:r w:rsidR="00EB1B01" w:rsidRPr="005B0B85">
        <w:rPr>
          <w:rFonts w:ascii="Times New Roman" w:hAnsi="Times New Roman" w:cs="Times New Roman"/>
        </w:rPr>
        <w:t>ти</w:t>
      </w:r>
      <w:r w:rsidRPr="005B0B85">
        <w:rPr>
          <w:rFonts w:ascii="Times New Roman" w:hAnsi="Times New Roman" w:cs="Times New Roman"/>
        </w:rPr>
        <w:t xml:space="preserve"> человек – </w:t>
      </w:r>
      <w:r w:rsidR="00EB1B01" w:rsidRPr="005B0B85">
        <w:rPr>
          <w:rFonts w:ascii="Times New Roman" w:hAnsi="Times New Roman" w:cs="Times New Roman"/>
        </w:rPr>
        <w:t>5</w:t>
      </w:r>
      <w:r w:rsidRPr="005B0B85">
        <w:rPr>
          <w:rFonts w:ascii="Times New Roman" w:hAnsi="Times New Roman" w:cs="Times New Roman"/>
        </w:rPr>
        <w:t>00 руб. с каждого слушателя,</w:t>
      </w:r>
    </w:p>
    <w:p w:rsidR="001826AD" w:rsidRPr="005B0B85" w:rsidRDefault="001826AD" w:rsidP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 xml:space="preserve">От </w:t>
      </w:r>
      <w:r w:rsidR="00EB1B01" w:rsidRPr="005B0B85">
        <w:rPr>
          <w:rFonts w:ascii="Times New Roman" w:hAnsi="Times New Roman" w:cs="Times New Roman"/>
        </w:rPr>
        <w:t>20</w:t>
      </w:r>
      <w:r w:rsidRPr="005B0B85">
        <w:rPr>
          <w:rFonts w:ascii="Times New Roman" w:hAnsi="Times New Roman" w:cs="Times New Roman"/>
        </w:rPr>
        <w:t>-</w:t>
      </w:r>
      <w:r w:rsidR="00EB1B01" w:rsidRPr="005B0B85">
        <w:rPr>
          <w:rFonts w:ascii="Times New Roman" w:hAnsi="Times New Roman" w:cs="Times New Roman"/>
        </w:rPr>
        <w:t>ти</w:t>
      </w:r>
      <w:r w:rsidRPr="005B0B85">
        <w:rPr>
          <w:rFonts w:ascii="Times New Roman" w:hAnsi="Times New Roman" w:cs="Times New Roman"/>
        </w:rPr>
        <w:t xml:space="preserve"> человек – </w:t>
      </w:r>
      <w:r w:rsidR="00EB1B01" w:rsidRPr="005B0B85">
        <w:rPr>
          <w:rFonts w:ascii="Times New Roman" w:hAnsi="Times New Roman" w:cs="Times New Roman"/>
        </w:rPr>
        <w:t>6</w:t>
      </w:r>
      <w:r w:rsidRPr="005B0B85">
        <w:rPr>
          <w:rFonts w:ascii="Times New Roman" w:hAnsi="Times New Roman" w:cs="Times New Roman"/>
        </w:rPr>
        <w:t>00 руб. с каждого слушателя,</w:t>
      </w:r>
    </w:p>
    <w:p w:rsidR="003944CE" w:rsidRDefault="001826AD" w:rsidP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>От 3</w:t>
      </w:r>
      <w:r w:rsidR="00EB1B01" w:rsidRPr="005B0B85">
        <w:rPr>
          <w:rFonts w:ascii="Times New Roman" w:hAnsi="Times New Roman" w:cs="Times New Roman"/>
        </w:rPr>
        <w:t>0</w:t>
      </w:r>
      <w:r w:rsidRPr="005B0B85">
        <w:rPr>
          <w:rFonts w:ascii="Times New Roman" w:hAnsi="Times New Roman" w:cs="Times New Roman"/>
        </w:rPr>
        <w:t xml:space="preserve">-х человек – </w:t>
      </w:r>
      <w:r w:rsidR="00304B61" w:rsidRPr="005B0B85">
        <w:rPr>
          <w:rFonts w:ascii="Times New Roman" w:hAnsi="Times New Roman" w:cs="Times New Roman"/>
        </w:rPr>
        <w:t>7</w:t>
      </w:r>
      <w:r w:rsidRPr="005B0B85">
        <w:rPr>
          <w:rFonts w:ascii="Times New Roman" w:hAnsi="Times New Roman" w:cs="Times New Roman"/>
        </w:rPr>
        <w:t>00 руб. с каждого слушателя,</w:t>
      </w:r>
      <w:r w:rsidR="003944CE">
        <w:rPr>
          <w:rFonts w:ascii="Times New Roman" w:hAnsi="Times New Roman" w:cs="Times New Roman"/>
        </w:rPr>
        <w:t xml:space="preserve"> </w:t>
      </w:r>
    </w:p>
    <w:p w:rsidR="001826AD" w:rsidRPr="005B0B85" w:rsidRDefault="00304B61" w:rsidP="001826AD">
      <w:pPr>
        <w:contextualSpacing/>
        <w:rPr>
          <w:rFonts w:ascii="Times New Roman" w:hAnsi="Times New Roman" w:cs="Times New Roman"/>
        </w:rPr>
      </w:pPr>
      <w:r w:rsidRPr="005B0B85">
        <w:rPr>
          <w:rFonts w:ascii="Times New Roman" w:hAnsi="Times New Roman" w:cs="Times New Roman"/>
        </w:rPr>
        <w:t>Свыше 50</w:t>
      </w:r>
      <w:r w:rsidR="001826AD" w:rsidRPr="005B0B85">
        <w:rPr>
          <w:rFonts w:ascii="Times New Roman" w:hAnsi="Times New Roman" w:cs="Times New Roman"/>
        </w:rPr>
        <w:t>-</w:t>
      </w:r>
      <w:r w:rsidRPr="005B0B85">
        <w:rPr>
          <w:rFonts w:ascii="Times New Roman" w:hAnsi="Times New Roman" w:cs="Times New Roman"/>
        </w:rPr>
        <w:t>ти</w:t>
      </w:r>
      <w:r w:rsidR="001826AD" w:rsidRPr="005B0B85">
        <w:rPr>
          <w:rFonts w:ascii="Times New Roman" w:hAnsi="Times New Roman" w:cs="Times New Roman"/>
        </w:rPr>
        <w:t xml:space="preserve"> человек – </w:t>
      </w:r>
      <w:r w:rsidRPr="005B0B85">
        <w:rPr>
          <w:rFonts w:ascii="Times New Roman" w:hAnsi="Times New Roman" w:cs="Times New Roman"/>
        </w:rPr>
        <w:t>8</w:t>
      </w:r>
      <w:r w:rsidR="001826AD" w:rsidRPr="005B0B85">
        <w:rPr>
          <w:rFonts w:ascii="Times New Roman" w:hAnsi="Times New Roman" w:cs="Times New Roman"/>
        </w:rPr>
        <w:t>00 руб. с каждого слушателя</w:t>
      </w:r>
      <w:r w:rsidRPr="005B0B85">
        <w:rPr>
          <w:rFonts w:ascii="Times New Roman" w:hAnsi="Times New Roman" w:cs="Times New Roman"/>
        </w:rPr>
        <w:t>.</w:t>
      </w:r>
    </w:p>
    <w:p w:rsidR="001826AD" w:rsidRPr="005B0B85" w:rsidRDefault="001826AD" w:rsidP="001826AD">
      <w:pPr>
        <w:rPr>
          <w:rFonts w:ascii="Times New Roman" w:hAnsi="Times New Roman" w:cs="Times New Roman"/>
        </w:rPr>
      </w:pPr>
    </w:p>
    <w:p w:rsidR="001826AD" w:rsidRPr="001826AD" w:rsidRDefault="001826AD">
      <w:pPr>
        <w:rPr>
          <w:rFonts w:ascii="Times New Roman" w:hAnsi="Times New Roman" w:cs="Times New Roman"/>
          <w:sz w:val="28"/>
          <w:szCs w:val="28"/>
        </w:rPr>
      </w:pPr>
    </w:p>
    <w:sectPr w:rsidR="001826AD" w:rsidRPr="001826AD" w:rsidSect="007C4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C9F"/>
    <w:rsid w:val="000774D3"/>
    <w:rsid w:val="001826AD"/>
    <w:rsid w:val="001D4F5A"/>
    <w:rsid w:val="00231019"/>
    <w:rsid w:val="00304B61"/>
    <w:rsid w:val="003359FC"/>
    <w:rsid w:val="00344A82"/>
    <w:rsid w:val="003944CE"/>
    <w:rsid w:val="003A3B5E"/>
    <w:rsid w:val="00466973"/>
    <w:rsid w:val="00494F32"/>
    <w:rsid w:val="004F7DBF"/>
    <w:rsid w:val="00525C14"/>
    <w:rsid w:val="005279A3"/>
    <w:rsid w:val="00542731"/>
    <w:rsid w:val="005B0B85"/>
    <w:rsid w:val="0064614C"/>
    <w:rsid w:val="006D5644"/>
    <w:rsid w:val="00714A34"/>
    <w:rsid w:val="0071664D"/>
    <w:rsid w:val="007C4453"/>
    <w:rsid w:val="008F3255"/>
    <w:rsid w:val="00A236FC"/>
    <w:rsid w:val="00B006E9"/>
    <w:rsid w:val="00C90406"/>
    <w:rsid w:val="00DD0D3E"/>
    <w:rsid w:val="00E07A3C"/>
    <w:rsid w:val="00E67C9F"/>
    <w:rsid w:val="00EB1B01"/>
    <w:rsid w:val="00EE735A"/>
    <w:rsid w:val="00F30460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4D76"/>
  <w15:docId w15:val="{3707C40D-18AF-4AC5-A4E4-7F50B01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Шестакова Светлана Викторовна</cp:lastModifiedBy>
  <cp:revision>28</cp:revision>
  <dcterms:created xsi:type="dcterms:W3CDTF">2019-09-19T13:00:00Z</dcterms:created>
  <dcterms:modified xsi:type="dcterms:W3CDTF">2023-03-30T04:45:00Z</dcterms:modified>
</cp:coreProperties>
</file>