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spellStart"/>
      <w:r w:rsidR="0091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Беловский</w:t>
      </w:r>
      <w:proofErr w:type="spell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</w:t>
      </w:r>
      <w:r w:rsidR="00753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0B3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C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Беловский</w:t>
      </w:r>
      <w:proofErr w:type="spell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</w:t>
      </w:r>
      <w:r w:rsidR="007534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 Белово, ул. Юности, д. 19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0940A8">
        <w:rPr>
          <w:rFonts w:ascii="Times New Roman" w:eastAsia="Times New Roman" w:hAnsi="Times New Roman" w:cs="Times New Roman"/>
          <w:color w:val="000000"/>
          <w:lang w:eastAsia="ru-RU"/>
        </w:rPr>
        <w:t>1 этаж, столовая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 8-(38452)2-</w:t>
      </w:r>
      <w:r w:rsidR="000940A8">
        <w:rPr>
          <w:rFonts w:ascii="Times New Roman" w:eastAsia="Times New Roman" w:hAnsi="Times New Roman" w:cs="Times New Roman"/>
          <w:color w:val="000000"/>
          <w:lang w:eastAsia="ru-RU"/>
        </w:rPr>
        <w:t>18-80, 2-22-48 (приемная)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 652600  г. Белово,</w:t>
      </w:r>
      <w:r w:rsidR="007534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ул. Юности,  д. 19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Default="00911848" w:rsidP="00911848">
      <w:pPr>
        <w:numPr>
          <w:ilvl w:val="0"/>
          <w:numId w:val="8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info-bf@medical42.ru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15"/>
        <w:gridCol w:w="2265"/>
        <w:gridCol w:w="2115"/>
        <w:gridCol w:w="1995"/>
      </w:tblGrid>
      <w:tr w:rsidR="00911848" w:rsidRPr="00926F60" w:rsidTr="00D96A5A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848" w:rsidRPr="00926F60" w:rsidTr="00D96A5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848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96A5A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652375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0B3604" w:rsidRPr="00926F60" w:rsidTr="00535E0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 г. 10 мес. </w:t>
            </w:r>
          </w:p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75342F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0940A8"/>
    <w:rsid w:val="000B3604"/>
    <w:rsid w:val="002423E7"/>
    <w:rsid w:val="00481823"/>
    <w:rsid w:val="004C15E4"/>
    <w:rsid w:val="00652375"/>
    <w:rsid w:val="00697F9E"/>
    <w:rsid w:val="0075342F"/>
    <w:rsid w:val="00911848"/>
    <w:rsid w:val="0099071A"/>
    <w:rsid w:val="00D96A5A"/>
    <w:rsid w:val="00D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b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8</cp:revision>
  <dcterms:created xsi:type="dcterms:W3CDTF">2019-05-29T09:53:00Z</dcterms:created>
  <dcterms:modified xsi:type="dcterms:W3CDTF">2021-07-05T09:39:00Z</dcterms:modified>
</cp:coreProperties>
</file>