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67" w:rsidRDefault="000D23F2" w:rsidP="000D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0D23F2" w:rsidRDefault="000D23F2" w:rsidP="000D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F2" w:rsidRDefault="000D23F2" w:rsidP="009079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предоставляются в соответствии с действующими федеральными государственными образовательными стандартами, государственными образовательными стандартами, разрабатываемыми на их основании рабочими </w:t>
      </w:r>
      <w:r w:rsidR="00024065">
        <w:rPr>
          <w:rFonts w:ascii="Times New Roman" w:hAnsi="Times New Roman" w:cs="Times New Roman"/>
          <w:sz w:val="28"/>
          <w:szCs w:val="28"/>
        </w:rPr>
        <w:t>учебными планами и образовательными программами</w:t>
      </w:r>
      <w:r w:rsidR="0090794F">
        <w:rPr>
          <w:rFonts w:ascii="Times New Roman" w:hAnsi="Times New Roman" w:cs="Times New Roman"/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</w:t>
      </w:r>
      <w:r w:rsidR="00024065">
        <w:rPr>
          <w:rFonts w:ascii="Times New Roman" w:hAnsi="Times New Roman" w:cs="Times New Roman"/>
          <w:sz w:val="28"/>
          <w:szCs w:val="28"/>
        </w:rPr>
        <w:t>.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</w:t>
      </w:r>
      <w:r w:rsidR="008A5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колледж»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для </w:t>
      </w:r>
      <w:proofErr w:type="gramStart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заявлениям лиц, имеющих основное общее или среднее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контрольных цифр приема финансируемых за счет бюджетных ассигнований Кемеровской области, направляемых на выполнение государственного задания.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proofErr w:type="gramStart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 об оказании платных образовательных услуг по образовательным программам</w:t>
      </w:r>
      <w:proofErr w:type="gramEnd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является выполнение всех требований, установленных Правилами приема на обучение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«</w:t>
      </w:r>
      <w:r w:rsidR="008A5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колледж в 20</w:t>
      </w:r>
      <w:r w:rsidR="00D2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2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F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соблюдения: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сроков подачи заявления о приеме, документов, необходимых для подачи заявления, наличия в заявлении необходимых сведений;          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наличия медицинского заключения при приеме на специальности, при приеме на обучение по которым, поступающие проходят обязательные предварительные медицинские осмотры;</w:t>
      </w:r>
    </w:p>
    <w:p w:rsid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прохождения</w:t>
      </w: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испытания при приеме на </w:t>
      </w:r>
      <w:proofErr w:type="gramStart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и (или) психологических качеств;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сроков предоставления оригиналов документов об образовании и (или) документа об образовании и о квалификации.</w:t>
      </w:r>
    </w:p>
    <w:p w:rsidR="0090794F" w:rsidRPr="0090794F" w:rsidRDefault="0090794F" w:rsidP="00907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Изданию приказа о зачислении предшествует заключение договора об оказании платных образовательных услуг.</w:t>
      </w:r>
    </w:p>
    <w:p w:rsidR="00024065" w:rsidRPr="000D23F2" w:rsidRDefault="00024065" w:rsidP="000D2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065" w:rsidRPr="000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24B"/>
    <w:multiLevelType w:val="multilevel"/>
    <w:tmpl w:val="629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2"/>
    <w:rsid w:val="00024065"/>
    <w:rsid w:val="000D23F2"/>
    <w:rsid w:val="00481823"/>
    <w:rsid w:val="008A5F91"/>
    <w:rsid w:val="0090794F"/>
    <w:rsid w:val="0099071A"/>
    <w:rsid w:val="00D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2021-02-26T07:56:00Z</dcterms:created>
  <dcterms:modified xsi:type="dcterms:W3CDTF">2021-02-26T07:56:00Z</dcterms:modified>
</cp:coreProperties>
</file>