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6C" w:rsidRPr="00322512" w:rsidRDefault="0059426C" w:rsidP="0032251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322512">
        <w:rPr>
          <w:rFonts w:ascii="Times New Roman" w:hAnsi="Times New Roman"/>
          <w:b/>
          <w:sz w:val="25"/>
          <w:szCs w:val="25"/>
        </w:rPr>
        <w:t>Департамент охраны здоровья населения Кемеровской области</w:t>
      </w:r>
    </w:p>
    <w:p w:rsidR="0059426C" w:rsidRPr="00322512" w:rsidRDefault="0059426C" w:rsidP="00322512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322512">
        <w:rPr>
          <w:rFonts w:ascii="Times New Roman" w:hAnsi="Times New Roman"/>
          <w:sz w:val="25"/>
          <w:szCs w:val="25"/>
        </w:rPr>
        <w:t>Государственное бюджетное профессиональное образовательное учреждение</w:t>
      </w:r>
    </w:p>
    <w:p w:rsidR="0059426C" w:rsidRPr="00322512" w:rsidRDefault="0059426C" w:rsidP="0032251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322512">
        <w:rPr>
          <w:rFonts w:ascii="Times New Roman" w:hAnsi="Times New Roman"/>
          <w:b/>
          <w:sz w:val="25"/>
          <w:szCs w:val="25"/>
        </w:rPr>
        <w:t>КЕМЕРОВСКИЙ ОБЛАСТНОЙ МЕДИЦИНСКИЙ КОЛЛЕДЖ»</w:t>
      </w:r>
    </w:p>
    <w:p w:rsidR="0059426C" w:rsidRPr="00322512" w:rsidRDefault="0059426C" w:rsidP="003225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322512">
        <w:rPr>
          <w:rFonts w:ascii="Times New Roman" w:hAnsi="Times New Roman"/>
          <w:sz w:val="25"/>
          <w:szCs w:val="25"/>
        </w:rPr>
        <w:t>(ГБПОУ «КОМК»)</w:t>
      </w:r>
    </w:p>
    <w:p w:rsidR="0059426C" w:rsidRPr="00322512" w:rsidRDefault="0059426C" w:rsidP="00322512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59426C" w:rsidRPr="00322512" w:rsidRDefault="0059426C" w:rsidP="0032251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proofErr w:type="gramStart"/>
      <w:r w:rsidRPr="00322512">
        <w:rPr>
          <w:rFonts w:ascii="Times New Roman" w:hAnsi="Times New Roman"/>
          <w:b/>
          <w:sz w:val="25"/>
          <w:szCs w:val="25"/>
        </w:rPr>
        <w:t>П</w:t>
      </w:r>
      <w:proofErr w:type="gramEnd"/>
      <w:r w:rsidRPr="00322512">
        <w:rPr>
          <w:rFonts w:ascii="Times New Roman" w:hAnsi="Times New Roman"/>
          <w:b/>
          <w:sz w:val="25"/>
          <w:szCs w:val="25"/>
        </w:rPr>
        <w:t xml:space="preserve"> Р О Т О К О Л</w:t>
      </w:r>
    </w:p>
    <w:p w:rsidR="0059426C" w:rsidRPr="00322512" w:rsidRDefault="0059426C" w:rsidP="00322512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59426C" w:rsidRPr="00322512" w:rsidRDefault="00A90080" w:rsidP="00322512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u w:val="single"/>
        </w:rPr>
        <w:t>24.01.2020</w:t>
      </w:r>
      <w:r w:rsidR="00F41939" w:rsidRPr="00322512">
        <w:rPr>
          <w:rFonts w:ascii="Times New Roman" w:hAnsi="Times New Roman"/>
          <w:sz w:val="25"/>
          <w:szCs w:val="25"/>
        </w:rPr>
        <w:tab/>
      </w:r>
      <w:r w:rsidR="00F41939" w:rsidRPr="00322512">
        <w:rPr>
          <w:rFonts w:ascii="Times New Roman" w:hAnsi="Times New Roman"/>
          <w:sz w:val="25"/>
          <w:szCs w:val="25"/>
          <w:u w:val="single"/>
        </w:rPr>
        <w:tab/>
      </w:r>
      <w:r w:rsidR="0059426C" w:rsidRPr="00322512">
        <w:rPr>
          <w:rFonts w:ascii="Times New Roman" w:hAnsi="Times New Roman"/>
          <w:sz w:val="25"/>
          <w:szCs w:val="25"/>
          <w:u w:val="single"/>
        </w:rPr>
        <w:t>№ 0</w:t>
      </w:r>
      <w:r>
        <w:rPr>
          <w:rFonts w:ascii="Times New Roman" w:hAnsi="Times New Roman"/>
          <w:sz w:val="25"/>
          <w:szCs w:val="25"/>
          <w:u w:val="single"/>
        </w:rPr>
        <w:t>2</w:t>
      </w:r>
      <w:r w:rsidR="00F41939" w:rsidRPr="00322512">
        <w:rPr>
          <w:rFonts w:ascii="Times New Roman" w:hAnsi="Times New Roman"/>
          <w:sz w:val="25"/>
          <w:szCs w:val="25"/>
          <w:u w:val="single"/>
        </w:rPr>
        <w:tab/>
        <w:t xml:space="preserve"> </w:t>
      </w:r>
    </w:p>
    <w:p w:rsidR="00F41939" w:rsidRPr="00322512" w:rsidRDefault="00F41939" w:rsidP="00322512">
      <w:pPr>
        <w:spacing w:after="0" w:line="240" w:lineRule="auto"/>
        <w:jc w:val="both"/>
        <w:rPr>
          <w:rFonts w:ascii="Times New Roman" w:hAnsi="Times New Roman"/>
          <w:b/>
          <w:i/>
          <w:sz w:val="25"/>
          <w:szCs w:val="25"/>
        </w:rPr>
      </w:pPr>
    </w:p>
    <w:p w:rsidR="0088096A" w:rsidRPr="00322512" w:rsidRDefault="0059426C" w:rsidP="00322512">
      <w:pPr>
        <w:spacing w:after="0" w:line="240" w:lineRule="auto"/>
        <w:jc w:val="both"/>
        <w:rPr>
          <w:rFonts w:ascii="Times New Roman" w:hAnsi="Times New Roman"/>
          <w:b/>
          <w:i/>
          <w:sz w:val="25"/>
          <w:szCs w:val="25"/>
        </w:rPr>
      </w:pPr>
      <w:r w:rsidRPr="00322512">
        <w:rPr>
          <w:rFonts w:ascii="Times New Roman" w:hAnsi="Times New Roman"/>
          <w:b/>
          <w:i/>
          <w:sz w:val="25"/>
          <w:szCs w:val="25"/>
        </w:rPr>
        <w:t xml:space="preserve">Заседание </w:t>
      </w:r>
      <w:r w:rsidR="0088096A" w:rsidRPr="00322512">
        <w:rPr>
          <w:rFonts w:ascii="Times New Roman" w:hAnsi="Times New Roman"/>
          <w:b/>
          <w:i/>
          <w:sz w:val="25"/>
          <w:szCs w:val="25"/>
        </w:rPr>
        <w:t xml:space="preserve">комиссии по переводу студентов </w:t>
      </w:r>
    </w:p>
    <w:p w:rsidR="0088096A" w:rsidRPr="00322512" w:rsidRDefault="0088096A" w:rsidP="00322512">
      <w:pPr>
        <w:spacing w:after="0" w:line="240" w:lineRule="auto"/>
        <w:jc w:val="both"/>
        <w:rPr>
          <w:rFonts w:ascii="Times New Roman" w:hAnsi="Times New Roman"/>
          <w:b/>
          <w:i/>
          <w:sz w:val="25"/>
          <w:szCs w:val="25"/>
        </w:rPr>
      </w:pPr>
      <w:r w:rsidRPr="00322512">
        <w:rPr>
          <w:rFonts w:ascii="Times New Roman" w:hAnsi="Times New Roman"/>
          <w:b/>
          <w:i/>
          <w:sz w:val="25"/>
          <w:szCs w:val="25"/>
        </w:rPr>
        <w:t xml:space="preserve">с платного обучения (договорной формы обучения) </w:t>
      </w:r>
    </w:p>
    <w:p w:rsidR="0059426C" w:rsidRPr="00322512" w:rsidRDefault="0088096A" w:rsidP="00322512">
      <w:pPr>
        <w:spacing w:after="0" w:line="240" w:lineRule="auto"/>
        <w:jc w:val="both"/>
        <w:rPr>
          <w:rFonts w:ascii="Times New Roman" w:hAnsi="Times New Roman"/>
          <w:b/>
          <w:i/>
          <w:sz w:val="25"/>
          <w:szCs w:val="25"/>
        </w:rPr>
      </w:pPr>
      <w:r w:rsidRPr="00322512">
        <w:rPr>
          <w:rFonts w:ascii="Times New Roman" w:hAnsi="Times New Roman"/>
          <w:b/>
          <w:i/>
          <w:sz w:val="25"/>
          <w:szCs w:val="25"/>
        </w:rPr>
        <w:t xml:space="preserve">на места, финансируемые из бюджета </w:t>
      </w:r>
    </w:p>
    <w:p w:rsidR="0088096A" w:rsidRPr="00322512" w:rsidRDefault="0088096A" w:rsidP="00322512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59426C" w:rsidRPr="00322512" w:rsidRDefault="0059426C" w:rsidP="003225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9426C" w:rsidRPr="00322512" w:rsidRDefault="0059426C" w:rsidP="003225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22512">
        <w:rPr>
          <w:rFonts w:ascii="Times New Roman" w:hAnsi="Times New Roman"/>
          <w:sz w:val="25"/>
          <w:szCs w:val="25"/>
        </w:rPr>
        <w:t xml:space="preserve">Маисей </w:t>
      </w:r>
      <w:r w:rsidR="00B87058" w:rsidRPr="00322512">
        <w:rPr>
          <w:rFonts w:ascii="Times New Roman" w:hAnsi="Times New Roman"/>
          <w:sz w:val="25"/>
          <w:szCs w:val="25"/>
        </w:rPr>
        <w:t xml:space="preserve">Е.В. </w:t>
      </w:r>
      <w:r w:rsidRPr="00322512">
        <w:rPr>
          <w:rFonts w:ascii="Times New Roman" w:hAnsi="Times New Roman"/>
          <w:sz w:val="25"/>
          <w:szCs w:val="25"/>
        </w:rPr>
        <w:t xml:space="preserve">– </w:t>
      </w:r>
      <w:r w:rsidR="00343463" w:rsidRPr="00322512">
        <w:rPr>
          <w:rFonts w:ascii="Times New Roman" w:hAnsi="Times New Roman"/>
          <w:sz w:val="25"/>
          <w:szCs w:val="25"/>
        </w:rPr>
        <w:t xml:space="preserve">заместитель директора по </w:t>
      </w:r>
      <w:proofErr w:type="spellStart"/>
      <w:r w:rsidR="00343463" w:rsidRPr="00322512">
        <w:rPr>
          <w:rFonts w:ascii="Times New Roman" w:hAnsi="Times New Roman"/>
          <w:sz w:val="25"/>
          <w:szCs w:val="25"/>
        </w:rPr>
        <w:t>ВСиКР</w:t>
      </w:r>
      <w:proofErr w:type="spellEnd"/>
      <w:r w:rsidRPr="00322512">
        <w:rPr>
          <w:rFonts w:ascii="Times New Roman" w:hAnsi="Times New Roman"/>
          <w:sz w:val="25"/>
          <w:szCs w:val="25"/>
        </w:rPr>
        <w:t>;</w:t>
      </w:r>
    </w:p>
    <w:p w:rsidR="00343463" w:rsidRPr="00322512" w:rsidRDefault="00343463" w:rsidP="003225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22512">
        <w:rPr>
          <w:rFonts w:ascii="Times New Roman" w:hAnsi="Times New Roman"/>
          <w:sz w:val="25"/>
          <w:szCs w:val="25"/>
        </w:rPr>
        <w:t>Скоморохова</w:t>
      </w:r>
      <w:r w:rsidR="00B87058">
        <w:rPr>
          <w:rFonts w:ascii="Times New Roman" w:hAnsi="Times New Roman"/>
          <w:sz w:val="25"/>
          <w:szCs w:val="25"/>
        </w:rPr>
        <w:t xml:space="preserve"> Н.А.</w:t>
      </w:r>
      <w:r w:rsidRPr="00322512">
        <w:rPr>
          <w:rFonts w:ascii="Times New Roman" w:hAnsi="Times New Roman"/>
          <w:sz w:val="25"/>
          <w:szCs w:val="25"/>
        </w:rPr>
        <w:t xml:space="preserve"> – начальник юридического отдела;</w:t>
      </w:r>
    </w:p>
    <w:p w:rsidR="00343463" w:rsidRPr="00322512" w:rsidRDefault="00343463" w:rsidP="003225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22512">
        <w:rPr>
          <w:rFonts w:ascii="Times New Roman" w:hAnsi="Times New Roman"/>
          <w:sz w:val="25"/>
          <w:szCs w:val="25"/>
        </w:rPr>
        <w:t xml:space="preserve">Элашвили </w:t>
      </w:r>
      <w:r w:rsidR="00B87058" w:rsidRPr="00322512">
        <w:rPr>
          <w:rFonts w:ascii="Times New Roman" w:hAnsi="Times New Roman"/>
          <w:sz w:val="25"/>
          <w:szCs w:val="25"/>
        </w:rPr>
        <w:t xml:space="preserve">М.Ю. </w:t>
      </w:r>
      <w:r w:rsidRPr="00322512">
        <w:rPr>
          <w:rFonts w:ascii="Times New Roman" w:hAnsi="Times New Roman"/>
          <w:sz w:val="25"/>
          <w:szCs w:val="25"/>
        </w:rPr>
        <w:t>– заведующий отделением;</w:t>
      </w:r>
    </w:p>
    <w:p w:rsidR="00343463" w:rsidRDefault="00B87058" w:rsidP="003225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Брежнева М.Ю.</w:t>
      </w:r>
      <w:r w:rsidRPr="00322512">
        <w:rPr>
          <w:rFonts w:ascii="Times New Roman" w:hAnsi="Times New Roman"/>
          <w:sz w:val="25"/>
          <w:szCs w:val="25"/>
        </w:rPr>
        <w:t xml:space="preserve"> </w:t>
      </w:r>
      <w:r w:rsidR="00343463" w:rsidRPr="00322512">
        <w:rPr>
          <w:rFonts w:ascii="Times New Roman" w:hAnsi="Times New Roman"/>
          <w:sz w:val="25"/>
          <w:szCs w:val="25"/>
        </w:rPr>
        <w:t xml:space="preserve">– </w:t>
      </w:r>
      <w:r w:rsidR="00792CE8" w:rsidRPr="00322512">
        <w:rPr>
          <w:rFonts w:ascii="Times New Roman" w:hAnsi="Times New Roman"/>
          <w:sz w:val="25"/>
          <w:szCs w:val="25"/>
        </w:rPr>
        <w:t>заведующий отделением</w:t>
      </w:r>
      <w:r w:rsidR="00343463" w:rsidRPr="00322512">
        <w:rPr>
          <w:rFonts w:ascii="Times New Roman" w:hAnsi="Times New Roman"/>
          <w:sz w:val="25"/>
          <w:szCs w:val="25"/>
        </w:rPr>
        <w:t>;</w:t>
      </w:r>
    </w:p>
    <w:p w:rsidR="00B87058" w:rsidRPr="00322512" w:rsidRDefault="00B87058" w:rsidP="003225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Попкова А.А.</w:t>
      </w:r>
      <w:r w:rsidRPr="00322512">
        <w:rPr>
          <w:rFonts w:ascii="Times New Roman" w:hAnsi="Times New Roman"/>
          <w:sz w:val="25"/>
          <w:szCs w:val="25"/>
        </w:rPr>
        <w:t xml:space="preserve"> – </w:t>
      </w:r>
      <w:r w:rsidR="00792CE8" w:rsidRPr="00322512">
        <w:rPr>
          <w:rFonts w:ascii="Times New Roman" w:hAnsi="Times New Roman"/>
          <w:sz w:val="25"/>
          <w:szCs w:val="25"/>
        </w:rPr>
        <w:t>заведующий отделением</w:t>
      </w:r>
      <w:r w:rsidRPr="00322512">
        <w:rPr>
          <w:rFonts w:ascii="Times New Roman" w:hAnsi="Times New Roman"/>
          <w:sz w:val="25"/>
          <w:szCs w:val="25"/>
        </w:rPr>
        <w:t>;</w:t>
      </w:r>
    </w:p>
    <w:p w:rsidR="00F41939" w:rsidRPr="00322512" w:rsidRDefault="00F41939" w:rsidP="003225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22512">
        <w:rPr>
          <w:rFonts w:ascii="Times New Roman" w:hAnsi="Times New Roman"/>
          <w:sz w:val="25"/>
          <w:szCs w:val="25"/>
        </w:rPr>
        <w:t xml:space="preserve">Киселева </w:t>
      </w:r>
      <w:r w:rsidR="00B87058" w:rsidRPr="00322512">
        <w:rPr>
          <w:rFonts w:ascii="Times New Roman" w:hAnsi="Times New Roman"/>
          <w:sz w:val="25"/>
          <w:szCs w:val="25"/>
        </w:rPr>
        <w:t xml:space="preserve">Л.Р. </w:t>
      </w:r>
      <w:r w:rsidRPr="00322512">
        <w:rPr>
          <w:rFonts w:ascii="Times New Roman" w:hAnsi="Times New Roman"/>
          <w:sz w:val="25"/>
          <w:szCs w:val="25"/>
        </w:rPr>
        <w:t>– председатель студенческого совета;</w:t>
      </w:r>
    </w:p>
    <w:p w:rsidR="0059426C" w:rsidRPr="00322512" w:rsidRDefault="00B87058" w:rsidP="003225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Естелина</w:t>
      </w:r>
      <w:r w:rsidR="00F41939" w:rsidRPr="00322512">
        <w:rPr>
          <w:rFonts w:ascii="Times New Roman" w:hAnsi="Times New Roman"/>
          <w:sz w:val="25"/>
          <w:szCs w:val="25"/>
        </w:rPr>
        <w:t xml:space="preserve"> </w:t>
      </w:r>
      <w:r w:rsidRPr="00322512">
        <w:rPr>
          <w:rFonts w:ascii="Times New Roman" w:hAnsi="Times New Roman"/>
          <w:sz w:val="25"/>
          <w:szCs w:val="25"/>
        </w:rPr>
        <w:t>Е.</w:t>
      </w:r>
      <w:r>
        <w:rPr>
          <w:rFonts w:ascii="Times New Roman" w:hAnsi="Times New Roman"/>
          <w:sz w:val="25"/>
          <w:szCs w:val="25"/>
        </w:rPr>
        <w:t>Н</w:t>
      </w:r>
      <w:r w:rsidRPr="00322512">
        <w:rPr>
          <w:rFonts w:ascii="Times New Roman" w:hAnsi="Times New Roman"/>
          <w:sz w:val="25"/>
          <w:szCs w:val="25"/>
        </w:rPr>
        <w:t xml:space="preserve">. </w:t>
      </w:r>
      <w:r>
        <w:rPr>
          <w:rFonts w:ascii="Times New Roman" w:hAnsi="Times New Roman"/>
          <w:sz w:val="25"/>
          <w:szCs w:val="25"/>
        </w:rPr>
        <w:t>–</w:t>
      </w:r>
      <w:r w:rsidR="0059426C" w:rsidRPr="0032251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секретарь учебной части</w:t>
      </w:r>
      <w:r w:rsidR="00343463" w:rsidRPr="00322512">
        <w:rPr>
          <w:rFonts w:ascii="Times New Roman" w:hAnsi="Times New Roman"/>
          <w:sz w:val="25"/>
          <w:szCs w:val="25"/>
        </w:rPr>
        <w:t xml:space="preserve"> (Секретарь комиссии)</w:t>
      </w:r>
      <w:r w:rsidR="0059426C" w:rsidRPr="00322512">
        <w:rPr>
          <w:rFonts w:ascii="Times New Roman" w:hAnsi="Times New Roman"/>
          <w:sz w:val="25"/>
          <w:szCs w:val="25"/>
        </w:rPr>
        <w:t>.</w:t>
      </w:r>
    </w:p>
    <w:p w:rsidR="00343463" w:rsidRPr="00322512" w:rsidRDefault="00343463" w:rsidP="00322512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59426C" w:rsidRPr="00322512" w:rsidRDefault="0059426C" w:rsidP="00322512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322512">
        <w:rPr>
          <w:rFonts w:ascii="Times New Roman" w:hAnsi="Times New Roman"/>
          <w:b/>
          <w:sz w:val="25"/>
          <w:szCs w:val="25"/>
        </w:rPr>
        <w:t>Повестка дня:</w:t>
      </w:r>
    </w:p>
    <w:p w:rsidR="00343463" w:rsidRPr="00322512" w:rsidRDefault="0088096A" w:rsidP="00322512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22512">
        <w:rPr>
          <w:rFonts w:ascii="Times New Roman" w:hAnsi="Times New Roman"/>
          <w:sz w:val="25"/>
          <w:szCs w:val="25"/>
        </w:rPr>
        <w:t>Перевод студент</w:t>
      </w:r>
      <w:r w:rsidR="00CD1C86" w:rsidRPr="00322512">
        <w:rPr>
          <w:rFonts w:ascii="Times New Roman" w:hAnsi="Times New Roman"/>
          <w:sz w:val="25"/>
          <w:szCs w:val="25"/>
        </w:rPr>
        <w:t>а</w:t>
      </w:r>
      <w:r w:rsidRPr="00322512">
        <w:rPr>
          <w:rFonts w:ascii="Times New Roman" w:hAnsi="Times New Roman"/>
          <w:sz w:val="25"/>
          <w:szCs w:val="25"/>
        </w:rPr>
        <w:t xml:space="preserve"> с платного обучения (договорной формы обучения) на мес</w:t>
      </w:r>
      <w:r w:rsidR="00633452" w:rsidRPr="00322512">
        <w:rPr>
          <w:rFonts w:ascii="Times New Roman" w:hAnsi="Times New Roman"/>
          <w:sz w:val="25"/>
          <w:szCs w:val="25"/>
        </w:rPr>
        <w:t>то</w:t>
      </w:r>
      <w:r w:rsidRPr="00322512">
        <w:rPr>
          <w:rFonts w:ascii="Times New Roman" w:hAnsi="Times New Roman"/>
          <w:sz w:val="25"/>
          <w:szCs w:val="25"/>
        </w:rPr>
        <w:t>, финансируем</w:t>
      </w:r>
      <w:r w:rsidR="00633452" w:rsidRPr="00322512">
        <w:rPr>
          <w:rFonts w:ascii="Times New Roman" w:hAnsi="Times New Roman"/>
          <w:sz w:val="25"/>
          <w:szCs w:val="25"/>
        </w:rPr>
        <w:t>ое</w:t>
      </w:r>
      <w:r w:rsidRPr="00322512">
        <w:rPr>
          <w:rFonts w:ascii="Times New Roman" w:hAnsi="Times New Roman"/>
          <w:sz w:val="25"/>
          <w:szCs w:val="25"/>
        </w:rPr>
        <w:t xml:space="preserve"> из бюджета Кемеровской области.</w:t>
      </w:r>
    </w:p>
    <w:p w:rsidR="005E6A64" w:rsidRPr="003E42D8" w:rsidRDefault="005E6A64" w:rsidP="00322512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322512">
        <w:rPr>
          <w:rFonts w:ascii="Times New Roman" w:hAnsi="Times New Roman"/>
          <w:sz w:val="25"/>
          <w:szCs w:val="25"/>
        </w:rPr>
        <w:t xml:space="preserve">На рассмотрение комиссии по </w:t>
      </w:r>
      <w:r w:rsidR="0088096A" w:rsidRPr="00322512">
        <w:rPr>
          <w:rFonts w:ascii="Times New Roman" w:hAnsi="Times New Roman"/>
          <w:sz w:val="25"/>
          <w:szCs w:val="25"/>
        </w:rPr>
        <w:t>переводу студент</w:t>
      </w:r>
      <w:r w:rsidR="00633452" w:rsidRPr="00322512">
        <w:rPr>
          <w:rFonts w:ascii="Times New Roman" w:hAnsi="Times New Roman"/>
          <w:sz w:val="25"/>
          <w:szCs w:val="25"/>
        </w:rPr>
        <w:t>а</w:t>
      </w:r>
      <w:r w:rsidR="0088096A" w:rsidRPr="00322512">
        <w:rPr>
          <w:rFonts w:ascii="Times New Roman" w:hAnsi="Times New Roman"/>
          <w:sz w:val="25"/>
          <w:szCs w:val="25"/>
        </w:rPr>
        <w:t xml:space="preserve"> с платного обучения (договорной формы </w:t>
      </w:r>
      <w:r w:rsidR="0088096A" w:rsidRPr="00354DA6">
        <w:rPr>
          <w:rFonts w:ascii="Times New Roman" w:hAnsi="Times New Roman"/>
          <w:sz w:val="25"/>
          <w:szCs w:val="25"/>
        </w:rPr>
        <w:t xml:space="preserve">обучения) на </w:t>
      </w:r>
      <w:proofErr w:type="gramStart"/>
      <w:r w:rsidR="0088096A" w:rsidRPr="00354DA6">
        <w:rPr>
          <w:rFonts w:ascii="Times New Roman" w:hAnsi="Times New Roman"/>
          <w:sz w:val="25"/>
          <w:szCs w:val="25"/>
        </w:rPr>
        <w:t>мест</w:t>
      </w:r>
      <w:r w:rsidR="00633452" w:rsidRPr="00354DA6">
        <w:rPr>
          <w:rFonts w:ascii="Times New Roman" w:hAnsi="Times New Roman"/>
          <w:sz w:val="25"/>
          <w:szCs w:val="25"/>
        </w:rPr>
        <w:t>о</w:t>
      </w:r>
      <w:r w:rsidR="0088096A" w:rsidRPr="00354DA6">
        <w:rPr>
          <w:rFonts w:ascii="Times New Roman" w:hAnsi="Times New Roman"/>
          <w:sz w:val="25"/>
          <w:szCs w:val="25"/>
        </w:rPr>
        <w:t>, финансируем</w:t>
      </w:r>
      <w:r w:rsidR="00633452" w:rsidRPr="00354DA6">
        <w:rPr>
          <w:rFonts w:ascii="Times New Roman" w:hAnsi="Times New Roman"/>
          <w:sz w:val="25"/>
          <w:szCs w:val="25"/>
        </w:rPr>
        <w:t>ое</w:t>
      </w:r>
      <w:r w:rsidR="0088096A" w:rsidRPr="00354DA6">
        <w:rPr>
          <w:rFonts w:ascii="Times New Roman" w:hAnsi="Times New Roman"/>
          <w:sz w:val="25"/>
          <w:szCs w:val="25"/>
        </w:rPr>
        <w:t xml:space="preserve"> из бюджета Кемеровской </w:t>
      </w:r>
      <w:r w:rsidR="0088096A" w:rsidRPr="003E42D8">
        <w:rPr>
          <w:rFonts w:ascii="Times New Roman" w:hAnsi="Times New Roman"/>
          <w:sz w:val="25"/>
          <w:szCs w:val="25"/>
        </w:rPr>
        <w:t xml:space="preserve">области </w:t>
      </w:r>
      <w:r w:rsidRPr="003E42D8">
        <w:rPr>
          <w:rFonts w:ascii="Times New Roman" w:hAnsi="Times New Roman"/>
          <w:sz w:val="25"/>
          <w:szCs w:val="25"/>
        </w:rPr>
        <w:t>поступило</w:t>
      </w:r>
      <w:proofErr w:type="gramEnd"/>
      <w:r w:rsidRPr="003E42D8">
        <w:rPr>
          <w:rFonts w:ascii="Times New Roman" w:hAnsi="Times New Roman"/>
          <w:sz w:val="25"/>
          <w:szCs w:val="25"/>
        </w:rPr>
        <w:t xml:space="preserve"> </w:t>
      </w:r>
      <w:r w:rsidR="00354DA6" w:rsidRPr="003E42D8">
        <w:rPr>
          <w:rFonts w:ascii="Times New Roman" w:hAnsi="Times New Roman"/>
          <w:sz w:val="25"/>
          <w:szCs w:val="25"/>
        </w:rPr>
        <w:t>1</w:t>
      </w:r>
      <w:r w:rsidR="003E42D8" w:rsidRPr="003E42D8">
        <w:rPr>
          <w:rFonts w:ascii="Times New Roman" w:hAnsi="Times New Roman"/>
          <w:sz w:val="25"/>
          <w:szCs w:val="25"/>
        </w:rPr>
        <w:t>1</w:t>
      </w:r>
      <w:r w:rsidRPr="003E42D8">
        <w:rPr>
          <w:rFonts w:ascii="Times New Roman" w:hAnsi="Times New Roman"/>
          <w:sz w:val="25"/>
          <w:szCs w:val="25"/>
        </w:rPr>
        <w:t xml:space="preserve"> заявлени</w:t>
      </w:r>
      <w:r w:rsidR="008B61B5" w:rsidRPr="003E42D8">
        <w:rPr>
          <w:rFonts w:ascii="Times New Roman" w:hAnsi="Times New Roman"/>
          <w:sz w:val="25"/>
          <w:szCs w:val="25"/>
        </w:rPr>
        <w:t>й</w:t>
      </w:r>
      <w:r w:rsidRPr="003E42D8">
        <w:rPr>
          <w:rFonts w:ascii="Times New Roman" w:hAnsi="Times New Roman"/>
          <w:sz w:val="25"/>
          <w:szCs w:val="25"/>
        </w:rPr>
        <w:t xml:space="preserve"> от студент</w:t>
      </w:r>
      <w:r w:rsidR="008B61B5" w:rsidRPr="003E42D8">
        <w:rPr>
          <w:rFonts w:ascii="Times New Roman" w:hAnsi="Times New Roman"/>
          <w:sz w:val="25"/>
          <w:szCs w:val="25"/>
        </w:rPr>
        <w:t>ов</w:t>
      </w:r>
      <w:r w:rsidRPr="003E42D8">
        <w:rPr>
          <w:rFonts w:ascii="Times New Roman" w:hAnsi="Times New Roman"/>
          <w:sz w:val="25"/>
          <w:szCs w:val="25"/>
        </w:rPr>
        <w:t>.</w:t>
      </w:r>
    </w:p>
    <w:p w:rsidR="005E6A64" w:rsidRPr="003E42D8" w:rsidRDefault="005E6A64" w:rsidP="00322512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8B61B5" w:rsidRPr="003E42D8" w:rsidRDefault="008B61B5" w:rsidP="00322512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3E42D8">
        <w:rPr>
          <w:rFonts w:ascii="Times New Roman" w:hAnsi="Times New Roman"/>
          <w:b/>
          <w:sz w:val="25"/>
          <w:szCs w:val="25"/>
        </w:rPr>
        <w:t>СЛУШАЛИ:</w:t>
      </w:r>
    </w:p>
    <w:p w:rsidR="008B61B5" w:rsidRPr="003E42D8" w:rsidRDefault="008B61B5" w:rsidP="00322512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3E42D8">
        <w:rPr>
          <w:rFonts w:ascii="Times New Roman" w:hAnsi="Times New Roman"/>
          <w:sz w:val="25"/>
          <w:szCs w:val="25"/>
        </w:rPr>
        <w:t>Заведующего отделением Элашвили М.Ю. с заявлениями студентов  отделения «Сестринское дело»:</w:t>
      </w:r>
    </w:p>
    <w:p w:rsidR="008B61B5" w:rsidRPr="003E42D8" w:rsidRDefault="00B87058" w:rsidP="00B8705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3E42D8">
        <w:rPr>
          <w:rFonts w:ascii="Times New Roman" w:hAnsi="Times New Roman"/>
          <w:sz w:val="25"/>
          <w:szCs w:val="25"/>
        </w:rPr>
        <w:t>Ходаковской</w:t>
      </w:r>
      <w:proofErr w:type="spellEnd"/>
      <w:r w:rsidRPr="003E42D8">
        <w:rPr>
          <w:rFonts w:ascii="Times New Roman" w:hAnsi="Times New Roman"/>
          <w:sz w:val="25"/>
          <w:szCs w:val="25"/>
        </w:rPr>
        <w:t xml:space="preserve"> Н.С</w:t>
      </w:r>
      <w:r w:rsidR="008B61B5" w:rsidRPr="003E42D8">
        <w:rPr>
          <w:rFonts w:ascii="Times New Roman" w:hAnsi="Times New Roman"/>
          <w:sz w:val="25"/>
          <w:szCs w:val="25"/>
        </w:rPr>
        <w:t xml:space="preserve">. (гр. </w:t>
      </w:r>
      <w:r w:rsidRPr="003E42D8">
        <w:rPr>
          <w:rFonts w:ascii="Times New Roman" w:hAnsi="Times New Roman"/>
          <w:sz w:val="25"/>
          <w:szCs w:val="25"/>
        </w:rPr>
        <w:t>МС-187д</w:t>
      </w:r>
      <w:r w:rsidR="008B61B5" w:rsidRPr="003E42D8">
        <w:rPr>
          <w:rFonts w:ascii="Times New Roman" w:hAnsi="Times New Roman"/>
          <w:sz w:val="25"/>
          <w:szCs w:val="25"/>
        </w:rPr>
        <w:t>)</w:t>
      </w:r>
    </w:p>
    <w:p w:rsidR="00B87058" w:rsidRPr="003E42D8" w:rsidRDefault="00B87058" w:rsidP="00B87058">
      <w:pPr>
        <w:spacing w:after="0" w:line="240" w:lineRule="auto"/>
        <w:ind w:firstLine="360"/>
        <w:jc w:val="both"/>
        <w:rPr>
          <w:rFonts w:ascii="Times New Roman" w:hAnsi="Times New Roman"/>
          <w:sz w:val="25"/>
          <w:szCs w:val="25"/>
        </w:rPr>
      </w:pPr>
      <w:r w:rsidRPr="003E42D8">
        <w:rPr>
          <w:rFonts w:ascii="Times New Roman" w:hAnsi="Times New Roman"/>
          <w:sz w:val="25"/>
          <w:szCs w:val="25"/>
        </w:rPr>
        <w:t>Основанием является п. 6.2 Положения о порядке перевода студентов от 16.03.2018 № 172 (отнесение к категории детей-сирот и детей, оставшихся без попечения родителей, а так же лицам из числа детей-сирот и детей, оставшихся без попечения родителей).</w:t>
      </w:r>
    </w:p>
    <w:p w:rsidR="001A6E4F" w:rsidRPr="003E42D8" w:rsidRDefault="001A6E4F" w:rsidP="001A6E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3E42D8">
        <w:rPr>
          <w:rFonts w:ascii="Times New Roman" w:hAnsi="Times New Roman"/>
          <w:sz w:val="25"/>
          <w:szCs w:val="25"/>
        </w:rPr>
        <w:t>Потина</w:t>
      </w:r>
      <w:proofErr w:type="spellEnd"/>
      <w:r w:rsidRPr="003E42D8">
        <w:rPr>
          <w:rFonts w:ascii="Times New Roman" w:hAnsi="Times New Roman"/>
          <w:sz w:val="25"/>
          <w:szCs w:val="25"/>
        </w:rPr>
        <w:t xml:space="preserve"> Е.А. (гр. МС-188д)</w:t>
      </w:r>
    </w:p>
    <w:p w:rsidR="001A6E4F" w:rsidRPr="003E42D8" w:rsidRDefault="001A6E4F" w:rsidP="00B87058">
      <w:pPr>
        <w:spacing w:after="0" w:line="240" w:lineRule="auto"/>
        <w:ind w:firstLine="360"/>
        <w:jc w:val="both"/>
        <w:rPr>
          <w:rFonts w:ascii="Times New Roman" w:hAnsi="Times New Roman"/>
          <w:sz w:val="25"/>
          <w:szCs w:val="25"/>
        </w:rPr>
      </w:pPr>
      <w:r w:rsidRPr="003E42D8">
        <w:rPr>
          <w:rFonts w:ascii="Times New Roman" w:hAnsi="Times New Roman"/>
          <w:sz w:val="25"/>
          <w:szCs w:val="25"/>
        </w:rPr>
        <w:t>Основанием является п. 6.2 Положения о порядке перевода студентов от 16.03.2018 № 172 (утрата обучающимся в период обучения одного или обоих родителей (законных представителей) или единственного родителя (законного представителя)).</w:t>
      </w:r>
    </w:p>
    <w:p w:rsidR="001A6E4F" w:rsidRPr="003E42D8" w:rsidRDefault="001A6E4F" w:rsidP="001A6E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E42D8">
        <w:rPr>
          <w:rFonts w:ascii="Times New Roman" w:hAnsi="Times New Roman"/>
          <w:sz w:val="25"/>
          <w:szCs w:val="25"/>
        </w:rPr>
        <w:t>Гареевой К.С. (гр. МС-175д);</w:t>
      </w:r>
    </w:p>
    <w:p w:rsidR="001A6E4F" w:rsidRPr="003E42D8" w:rsidRDefault="001A6E4F" w:rsidP="001A6E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3E42D8">
        <w:rPr>
          <w:rFonts w:ascii="Times New Roman" w:hAnsi="Times New Roman"/>
          <w:sz w:val="25"/>
          <w:szCs w:val="25"/>
        </w:rPr>
        <w:t>Кандабаева</w:t>
      </w:r>
      <w:proofErr w:type="spellEnd"/>
      <w:r w:rsidRPr="003E42D8">
        <w:rPr>
          <w:rFonts w:ascii="Times New Roman" w:hAnsi="Times New Roman"/>
          <w:sz w:val="25"/>
          <w:szCs w:val="25"/>
        </w:rPr>
        <w:t xml:space="preserve"> И.В. (гр. МС-188д);</w:t>
      </w:r>
    </w:p>
    <w:p w:rsidR="00B87058" w:rsidRPr="003E42D8" w:rsidRDefault="001A6E4F" w:rsidP="001A6E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E42D8">
        <w:rPr>
          <w:rFonts w:ascii="Times New Roman" w:hAnsi="Times New Roman"/>
          <w:sz w:val="25"/>
          <w:szCs w:val="25"/>
        </w:rPr>
        <w:t>Чебаненко М.М. (гр. МС-187д);</w:t>
      </w:r>
    </w:p>
    <w:p w:rsidR="001A6E4F" w:rsidRPr="003E42D8" w:rsidRDefault="001A6E4F" w:rsidP="001A6E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3E42D8">
        <w:rPr>
          <w:rFonts w:ascii="Times New Roman" w:hAnsi="Times New Roman"/>
          <w:sz w:val="25"/>
          <w:szCs w:val="25"/>
        </w:rPr>
        <w:t>Монгуш</w:t>
      </w:r>
      <w:proofErr w:type="spellEnd"/>
      <w:r w:rsidRPr="003E42D8">
        <w:rPr>
          <w:rFonts w:ascii="Times New Roman" w:hAnsi="Times New Roman"/>
          <w:sz w:val="25"/>
          <w:szCs w:val="25"/>
        </w:rPr>
        <w:t xml:space="preserve"> А.А. (гр. МС-182);</w:t>
      </w:r>
    </w:p>
    <w:p w:rsidR="001A6E4F" w:rsidRPr="003E42D8" w:rsidRDefault="001A6E4F" w:rsidP="001A6E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E42D8">
        <w:rPr>
          <w:rFonts w:ascii="Times New Roman" w:hAnsi="Times New Roman"/>
          <w:sz w:val="25"/>
          <w:szCs w:val="25"/>
        </w:rPr>
        <w:t>Безденежной К.Ю. (гр. МС-182);</w:t>
      </w:r>
    </w:p>
    <w:p w:rsidR="001A6E4F" w:rsidRPr="003E42D8" w:rsidRDefault="001A6E4F" w:rsidP="001A6E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E42D8">
        <w:rPr>
          <w:rFonts w:ascii="Times New Roman" w:hAnsi="Times New Roman"/>
          <w:sz w:val="25"/>
          <w:szCs w:val="25"/>
        </w:rPr>
        <w:t>Амельченко А.В. (гр. МС-182);</w:t>
      </w:r>
    </w:p>
    <w:p w:rsidR="001A6E4F" w:rsidRPr="003E42D8" w:rsidRDefault="003E42D8" w:rsidP="001A6E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3E42D8">
        <w:rPr>
          <w:rFonts w:ascii="Times New Roman" w:hAnsi="Times New Roman"/>
          <w:sz w:val="25"/>
          <w:szCs w:val="25"/>
        </w:rPr>
        <w:t>Чжан</w:t>
      </w:r>
      <w:proofErr w:type="spellEnd"/>
      <w:r w:rsidRPr="003E42D8">
        <w:rPr>
          <w:rFonts w:ascii="Times New Roman" w:hAnsi="Times New Roman"/>
          <w:sz w:val="25"/>
          <w:szCs w:val="25"/>
        </w:rPr>
        <w:t>-</w:t>
      </w:r>
      <w:proofErr w:type="spellStart"/>
      <w:r w:rsidRPr="003E42D8">
        <w:rPr>
          <w:rFonts w:ascii="Times New Roman" w:hAnsi="Times New Roman"/>
          <w:sz w:val="25"/>
          <w:szCs w:val="25"/>
        </w:rPr>
        <w:t>Зоу</w:t>
      </w:r>
      <w:proofErr w:type="spellEnd"/>
      <w:r w:rsidRPr="003E42D8">
        <w:rPr>
          <w:rFonts w:ascii="Times New Roman" w:hAnsi="Times New Roman"/>
          <w:sz w:val="25"/>
          <w:szCs w:val="25"/>
        </w:rPr>
        <w:t>-Мин А.А. (гр. МС-165д);</w:t>
      </w:r>
    </w:p>
    <w:p w:rsidR="003E42D8" w:rsidRPr="003E42D8" w:rsidRDefault="003E42D8" w:rsidP="001A6E4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3E42D8">
        <w:rPr>
          <w:rFonts w:ascii="Times New Roman" w:hAnsi="Times New Roman"/>
          <w:sz w:val="25"/>
          <w:szCs w:val="25"/>
        </w:rPr>
        <w:t>Джугутхановой</w:t>
      </w:r>
      <w:proofErr w:type="spellEnd"/>
      <w:r w:rsidRPr="003E42D8">
        <w:rPr>
          <w:rFonts w:ascii="Times New Roman" w:hAnsi="Times New Roman"/>
          <w:sz w:val="25"/>
          <w:szCs w:val="25"/>
        </w:rPr>
        <w:t xml:space="preserve"> М.М. (гр. МС-165д);</w:t>
      </w:r>
    </w:p>
    <w:p w:rsidR="008B61B5" w:rsidRPr="003E42D8" w:rsidRDefault="008B61B5" w:rsidP="003225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E42D8">
        <w:rPr>
          <w:rFonts w:ascii="Times New Roman" w:hAnsi="Times New Roman"/>
          <w:sz w:val="25"/>
          <w:szCs w:val="25"/>
        </w:rPr>
        <w:lastRenderedPageBreak/>
        <w:tab/>
        <w:t xml:space="preserve">Основанием является п. 6.2 Положения о порядке перевода студентов от </w:t>
      </w:r>
      <w:r w:rsidR="00322512" w:rsidRPr="003E42D8">
        <w:rPr>
          <w:rFonts w:ascii="Times New Roman" w:hAnsi="Times New Roman"/>
          <w:sz w:val="25"/>
          <w:szCs w:val="25"/>
        </w:rPr>
        <w:t xml:space="preserve">16.03.2018 № 172 </w:t>
      </w:r>
      <w:r w:rsidRPr="003E42D8">
        <w:rPr>
          <w:rFonts w:ascii="Times New Roman" w:hAnsi="Times New Roman"/>
          <w:sz w:val="25"/>
          <w:szCs w:val="25"/>
        </w:rPr>
        <w:t>(сдача экзаменов за последние два семестра обучения, предшествующих подаче заявления, на оценки «отлично» или «отлично» и «хорошо» или «хорошо»,</w:t>
      </w:r>
      <w:r w:rsidRPr="003E42D8">
        <w:rPr>
          <w:sz w:val="25"/>
          <w:szCs w:val="25"/>
        </w:rPr>
        <w:t xml:space="preserve"> </w:t>
      </w:r>
      <w:r w:rsidRPr="003E42D8">
        <w:rPr>
          <w:rFonts w:ascii="Times New Roman" w:hAnsi="Times New Roman"/>
          <w:sz w:val="25"/>
          <w:szCs w:val="25"/>
        </w:rPr>
        <w:t xml:space="preserve"> отсутствие дисциплинарных взысканий; отсутствие задолженности по оплате обучения).</w:t>
      </w:r>
    </w:p>
    <w:p w:rsidR="008B61B5" w:rsidRPr="003E42D8" w:rsidRDefault="008B61B5" w:rsidP="003225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E42D8">
        <w:rPr>
          <w:rFonts w:ascii="Times New Roman" w:hAnsi="Times New Roman"/>
          <w:sz w:val="25"/>
          <w:szCs w:val="25"/>
        </w:rPr>
        <w:tab/>
      </w:r>
    </w:p>
    <w:p w:rsidR="008B61B5" w:rsidRPr="003E42D8" w:rsidRDefault="00792CE8" w:rsidP="00322512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3E42D8">
        <w:rPr>
          <w:rFonts w:ascii="Times New Roman" w:hAnsi="Times New Roman"/>
          <w:sz w:val="25"/>
          <w:szCs w:val="25"/>
        </w:rPr>
        <w:t>Заведующего отделением Брежневу М.Ю</w:t>
      </w:r>
      <w:r w:rsidR="008B61B5" w:rsidRPr="003E42D8">
        <w:rPr>
          <w:rFonts w:ascii="Times New Roman" w:hAnsi="Times New Roman"/>
          <w:sz w:val="25"/>
          <w:szCs w:val="25"/>
        </w:rPr>
        <w:t>. с заявлениями студентов</w:t>
      </w:r>
      <w:r w:rsidR="00354DA6" w:rsidRPr="003E42D8">
        <w:rPr>
          <w:rFonts w:ascii="Times New Roman" w:hAnsi="Times New Roman"/>
          <w:sz w:val="25"/>
          <w:szCs w:val="25"/>
        </w:rPr>
        <w:t xml:space="preserve"> </w:t>
      </w:r>
      <w:r w:rsidR="008B61B5" w:rsidRPr="003E42D8">
        <w:rPr>
          <w:rFonts w:ascii="Times New Roman" w:hAnsi="Times New Roman"/>
          <w:sz w:val="25"/>
          <w:szCs w:val="25"/>
        </w:rPr>
        <w:t>отделения «Лечебное дело»:</w:t>
      </w:r>
    </w:p>
    <w:p w:rsidR="00322512" w:rsidRPr="003E42D8" w:rsidRDefault="00792CE8" w:rsidP="00792CE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3E42D8">
        <w:rPr>
          <w:rFonts w:ascii="Times New Roman" w:hAnsi="Times New Roman"/>
          <w:sz w:val="25"/>
          <w:szCs w:val="25"/>
        </w:rPr>
        <w:t>Епанчинцевой</w:t>
      </w:r>
      <w:proofErr w:type="spellEnd"/>
      <w:r w:rsidRPr="003E42D8">
        <w:rPr>
          <w:rFonts w:ascii="Times New Roman" w:hAnsi="Times New Roman"/>
          <w:sz w:val="25"/>
          <w:szCs w:val="25"/>
        </w:rPr>
        <w:t xml:space="preserve"> А</w:t>
      </w:r>
      <w:r w:rsidR="00322512" w:rsidRPr="003E42D8">
        <w:rPr>
          <w:rFonts w:ascii="Times New Roman" w:hAnsi="Times New Roman"/>
          <w:sz w:val="25"/>
          <w:szCs w:val="25"/>
        </w:rPr>
        <w:t>.В. (гр.</w:t>
      </w:r>
      <w:r w:rsidR="00322512" w:rsidRPr="003E42D8">
        <w:rPr>
          <w:sz w:val="25"/>
          <w:szCs w:val="25"/>
        </w:rPr>
        <w:t xml:space="preserve"> </w:t>
      </w:r>
      <w:r w:rsidRPr="003E42D8">
        <w:rPr>
          <w:rFonts w:ascii="Times New Roman" w:hAnsi="Times New Roman"/>
          <w:sz w:val="25"/>
          <w:szCs w:val="25"/>
        </w:rPr>
        <w:t>ФШ-183</w:t>
      </w:r>
      <w:r w:rsidR="00322512" w:rsidRPr="003E42D8">
        <w:rPr>
          <w:rFonts w:ascii="Times New Roman" w:hAnsi="Times New Roman"/>
          <w:sz w:val="25"/>
          <w:szCs w:val="25"/>
        </w:rPr>
        <w:t>).</w:t>
      </w:r>
    </w:p>
    <w:p w:rsidR="00322512" w:rsidRPr="003E42D8" w:rsidRDefault="00322512" w:rsidP="003225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E42D8">
        <w:rPr>
          <w:rFonts w:ascii="Times New Roman" w:hAnsi="Times New Roman"/>
          <w:sz w:val="25"/>
          <w:szCs w:val="25"/>
        </w:rPr>
        <w:tab/>
        <w:t>Основанием является п. 6.2 Положения о порядке перевода студентов от 16.03.2018 № 172 (</w:t>
      </w:r>
      <w:proofErr w:type="gramStart"/>
      <w:r w:rsidRPr="003E42D8">
        <w:rPr>
          <w:rFonts w:ascii="Times New Roman" w:hAnsi="Times New Roman"/>
          <w:sz w:val="25"/>
          <w:szCs w:val="25"/>
        </w:rPr>
        <w:t>родившая</w:t>
      </w:r>
      <w:proofErr w:type="gramEnd"/>
      <w:r w:rsidRPr="003E42D8">
        <w:rPr>
          <w:rFonts w:ascii="Times New Roman" w:hAnsi="Times New Roman"/>
          <w:sz w:val="25"/>
          <w:szCs w:val="25"/>
        </w:rPr>
        <w:t xml:space="preserve"> ребенка в период обучения).</w:t>
      </w:r>
      <w:r w:rsidRPr="003E42D8">
        <w:rPr>
          <w:rFonts w:ascii="Times New Roman" w:hAnsi="Times New Roman"/>
          <w:sz w:val="25"/>
          <w:szCs w:val="25"/>
        </w:rPr>
        <w:tab/>
      </w:r>
    </w:p>
    <w:p w:rsidR="00322512" w:rsidRPr="003E42D8" w:rsidRDefault="00322512" w:rsidP="003225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92CE8" w:rsidRPr="003E42D8" w:rsidRDefault="00792CE8" w:rsidP="003225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90080" w:rsidRPr="003E42D8" w:rsidRDefault="00A90080" w:rsidP="00A9008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3E42D8">
        <w:rPr>
          <w:rFonts w:ascii="Times New Roman" w:hAnsi="Times New Roman"/>
          <w:b/>
          <w:sz w:val="25"/>
          <w:szCs w:val="25"/>
        </w:rPr>
        <w:t>ПОСТАНОВИЛИ:</w:t>
      </w:r>
    </w:p>
    <w:p w:rsidR="00A90080" w:rsidRDefault="00A90080" w:rsidP="00A90080">
      <w:pPr>
        <w:pStyle w:val="a3"/>
        <w:numPr>
          <w:ilvl w:val="0"/>
          <w:numId w:val="24"/>
        </w:numPr>
        <w:spacing w:after="0" w:line="240" w:lineRule="auto"/>
        <w:ind w:left="0" w:firstLine="702"/>
        <w:jc w:val="both"/>
        <w:rPr>
          <w:rFonts w:ascii="Times New Roman" w:hAnsi="Times New Roman"/>
          <w:sz w:val="25"/>
          <w:szCs w:val="25"/>
        </w:rPr>
      </w:pPr>
      <w:r w:rsidRPr="003E42D8">
        <w:rPr>
          <w:rFonts w:ascii="Times New Roman" w:hAnsi="Times New Roman"/>
          <w:sz w:val="25"/>
          <w:szCs w:val="25"/>
        </w:rPr>
        <w:t xml:space="preserve">Рекомендовать к переводу с платного обучения (договорной формы обучения) на места, финансируемые из бюджета Кемеровской области, </w:t>
      </w:r>
      <w:proofErr w:type="gramStart"/>
      <w:r w:rsidRPr="003E42D8">
        <w:rPr>
          <w:rFonts w:ascii="Times New Roman" w:hAnsi="Times New Roman"/>
          <w:sz w:val="25"/>
          <w:szCs w:val="25"/>
        </w:rPr>
        <w:t>обучающихся</w:t>
      </w:r>
      <w:proofErr w:type="gramEnd"/>
      <w:r w:rsidRPr="003E42D8">
        <w:rPr>
          <w:rFonts w:ascii="Times New Roman" w:hAnsi="Times New Roman"/>
          <w:sz w:val="25"/>
          <w:szCs w:val="25"/>
        </w:rPr>
        <w:t>:</w:t>
      </w:r>
    </w:p>
    <w:p w:rsidR="003E42D8" w:rsidRPr="003E42D8" w:rsidRDefault="003E42D8" w:rsidP="003E42D8">
      <w:pPr>
        <w:pStyle w:val="a3"/>
        <w:spacing w:after="0" w:line="240" w:lineRule="auto"/>
        <w:ind w:left="702"/>
        <w:jc w:val="both"/>
        <w:rPr>
          <w:rFonts w:ascii="Times New Roman" w:hAnsi="Times New Roman"/>
          <w:sz w:val="25"/>
          <w:szCs w:val="25"/>
        </w:rPr>
      </w:pPr>
    </w:p>
    <w:p w:rsidR="001A6E4F" w:rsidRPr="003E42D8" w:rsidRDefault="001A6E4F" w:rsidP="003E42D8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sz w:val="25"/>
          <w:szCs w:val="25"/>
        </w:rPr>
      </w:pPr>
      <w:proofErr w:type="spellStart"/>
      <w:r w:rsidRPr="003E42D8">
        <w:rPr>
          <w:rFonts w:ascii="Times New Roman" w:hAnsi="Times New Roman"/>
          <w:sz w:val="25"/>
          <w:szCs w:val="25"/>
        </w:rPr>
        <w:t>Потину</w:t>
      </w:r>
      <w:proofErr w:type="spellEnd"/>
      <w:r w:rsidRPr="003E42D8">
        <w:rPr>
          <w:rFonts w:ascii="Times New Roman" w:hAnsi="Times New Roman"/>
          <w:sz w:val="25"/>
          <w:szCs w:val="25"/>
        </w:rPr>
        <w:t xml:space="preserve"> Е.А. (гр. МС-188д);</w:t>
      </w:r>
    </w:p>
    <w:p w:rsidR="00A90080" w:rsidRPr="003E42D8" w:rsidRDefault="00A90080" w:rsidP="003E42D8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sz w:val="25"/>
          <w:szCs w:val="25"/>
        </w:rPr>
      </w:pPr>
      <w:proofErr w:type="spellStart"/>
      <w:r w:rsidRPr="003E42D8">
        <w:rPr>
          <w:rFonts w:ascii="Times New Roman" w:hAnsi="Times New Roman"/>
          <w:sz w:val="25"/>
          <w:szCs w:val="25"/>
        </w:rPr>
        <w:t>Ходаковскую</w:t>
      </w:r>
      <w:proofErr w:type="spellEnd"/>
      <w:r w:rsidRPr="003E42D8">
        <w:rPr>
          <w:rFonts w:ascii="Times New Roman" w:hAnsi="Times New Roman"/>
          <w:sz w:val="25"/>
          <w:szCs w:val="25"/>
        </w:rPr>
        <w:t xml:space="preserve"> Н.С. (гр. МС-187д);</w:t>
      </w:r>
    </w:p>
    <w:p w:rsidR="00A90080" w:rsidRPr="003E42D8" w:rsidRDefault="00A90080" w:rsidP="003E42D8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sz w:val="25"/>
          <w:szCs w:val="25"/>
        </w:rPr>
      </w:pPr>
      <w:proofErr w:type="spellStart"/>
      <w:r w:rsidRPr="003E42D8">
        <w:rPr>
          <w:rFonts w:ascii="Times New Roman" w:hAnsi="Times New Roman"/>
          <w:sz w:val="25"/>
          <w:szCs w:val="25"/>
        </w:rPr>
        <w:t>Епанчинцеву</w:t>
      </w:r>
      <w:proofErr w:type="spellEnd"/>
      <w:r w:rsidRPr="003E42D8">
        <w:rPr>
          <w:rFonts w:ascii="Times New Roman" w:hAnsi="Times New Roman"/>
          <w:sz w:val="25"/>
          <w:szCs w:val="25"/>
        </w:rPr>
        <w:t xml:space="preserve"> А.В. (гр.</w:t>
      </w:r>
      <w:r w:rsidRPr="003E42D8">
        <w:rPr>
          <w:sz w:val="25"/>
          <w:szCs w:val="25"/>
        </w:rPr>
        <w:t xml:space="preserve"> </w:t>
      </w:r>
      <w:r w:rsidRPr="003E42D8">
        <w:rPr>
          <w:rFonts w:ascii="Times New Roman" w:hAnsi="Times New Roman"/>
          <w:sz w:val="25"/>
          <w:szCs w:val="25"/>
        </w:rPr>
        <w:t>ФШ-183)</w:t>
      </w:r>
      <w:r w:rsidR="001A6E4F" w:rsidRPr="003E42D8">
        <w:rPr>
          <w:rFonts w:ascii="Times New Roman" w:hAnsi="Times New Roman"/>
          <w:sz w:val="25"/>
          <w:szCs w:val="25"/>
        </w:rPr>
        <w:t>.</w:t>
      </w:r>
    </w:p>
    <w:p w:rsidR="00354DA6" w:rsidRDefault="00354DA6" w:rsidP="00322512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A90080" w:rsidRDefault="00A90080" w:rsidP="00A90080">
      <w:pPr>
        <w:pStyle w:val="a3"/>
        <w:numPr>
          <w:ilvl w:val="0"/>
          <w:numId w:val="24"/>
        </w:numPr>
        <w:spacing w:after="0" w:line="240" w:lineRule="auto"/>
        <w:ind w:left="0" w:firstLine="702"/>
        <w:jc w:val="both"/>
        <w:rPr>
          <w:rFonts w:ascii="Times New Roman" w:hAnsi="Times New Roman"/>
          <w:sz w:val="25"/>
          <w:szCs w:val="25"/>
        </w:rPr>
      </w:pPr>
      <w:r w:rsidRPr="004C1FA6">
        <w:rPr>
          <w:rFonts w:ascii="Times New Roman" w:hAnsi="Times New Roman"/>
          <w:sz w:val="25"/>
          <w:szCs w:val="25"/>
        </w:rPr>
        <w:t>Отказать в связи с отсутствием мест, финансируемых из бюджета Кемеровской области, в текущем с</w:t>
      </w:r>
      <w:r w:rsidR="003E42D8">
        <w:rPr>
          <w:rFonts w:ascii="Times New Roman" w:hAnsi="Times New Roman"/>
          <w:sz w:val="25"/>
          <w:szCs w:val="25"/>
        </w:rPr>
        <w:t>еместре 2019-2020 учебного года</w:t>
      </w:r>
      <w:r w:rsidR="003E42D8" w:rsidRPr="003E42D8">
        <w:rPr>
          <w:rFonts w:ascii="Times New Roman" w:hAnsi="Times New Roman"/>
          <w:sz w:val="25"/>
          <w:szCs w:val="25"/>
        </w:rPr>
        <w:t>, обучающи</w:t>
      </w:r>
      <w:r w:rsidR="003E42D8">
        <w:rPr>
          <w:rFonts w:ascii="Times New Roman" w:hAnsi="Times New Roman"/>
          <w:sz w:val="25"/>
          <w:szCs w:val="25"/>
        </w:rPr>
        <w:t>м</w:t>
      </w:r>
      <w:r w:rsidR="003E42D8" w:rsidRPr="003E42D8">
        <w:rPr>
          <w:rFonts w:ascii="Times New Roman" w:hAnsi="Times New Roman"/>
          <w:sz w:val="25"/>
          <w:szCs w:val="25"/>
        </w:rPr>
        <w:t>ся:</w:t>
      </w:r>
    </w:p>
    <w:p w:rsidR="003E42D8" w:rsidRDefault="003E42D8" w:rsidP="003E42D8">
      <w:pPr>
        <w:pStyle w:val="a3"/>
        <w:spacing w:after="0" w:line="240" w:lineRule="auto"/>
        <w:ind w:left="702"/>
        <w:jc w:val="both"/>
        <w:rPr>
          <w:rFonts w:ascii="Times New Roman" w:hAnsi="Times New Roman"/>
          <w:sz w:val="25"/>
          <w:szCs w:val="25"/>
        </w:rPr>
      </w:pPr>
    </w:p>
    <w:p w:rsidR="003E42D8" w:rsidRPr="003E42D8" w:rsidRDefault="003E42D8" w:rsidP="003E42D8">
      <w:pPr>
        <w:pStyle w:val="a3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/>
          <w:sz w:val="25"/>
          <w:szCs w:val="25"/>
        </w:rPr>
      </w:pPr>
      <w:r w:rsidRPr="003E42D8">
        <w:rPr>
          <w:rFonts w:ascii="Times New Roman" w:hAnsi="Times New Roman"/>
          <w:sz w:val="25"/>
          <w:szCs w:val="25"/>
        </w:rPr>
        <w:t>Гареевой К.С. (гр. МС-175д);</w:t>
      </w:r>
    </w:p>
    <w:p w:rsidR="003E42D8" w:rsidRPr="003E42D8" w:rsidRDefault="003E42D8" w:rsidP="003E42D8">
      <w:pPr>
        <w:pStyle w:val="a3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/>
          <w:sz w:val="25"/>
          <w:szCs w:val="25"/>
        </w:rPr>
      </w:pPr>
      <w:proofErr w:type="spellStart"/>
      <w:r w:rsidRPr="003E42D8">
        <w:rPr>
          <w:rFonts w:ascii="Times New Roman" w:hAnsi="Times New Roman"/>
          <w:sz w:val="25"/>
          <w:szCs w:val="25"/>
        </w:rPr>
        <w:t>Кандабаева</w:t>
      </w:r>
      <w:proofErr w:type="spellEnd"/>
      <w:r w:rsidRPr="003E42D8">
        <w:rPr>
          <w:rFonts w:ascii="Times New Roman" w:hAnsi="Times New Roman"/>
          <w:sz w:val="25"/>
          <w:szCs w:val="25"/>
        </w:rPr>
        <w:t xml:space="preserve"> И.В. (гр. МС-188д);</w:t>
      </w:r>
    </w:p>
    <w:p w:rsidR="003E42D8" w:rsidRPr="003E42D8" w:rsidRDefault="003E42D8" w:rsidP="003E42D8">
      <w:pPr>
        <w:pStyle w:val="a3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/>
          <w:sz w:val="25"/>
          <w:szCs w:val="25"/>
        </w:rPr>
      </w:pPr>
      <w:r w:rsidRPr="003E42D8">
        <w:rPr>
          <w:rFonts w:ascii="Times New Roman" w:hAnsi="Times New Roman"/>
          <w:sz w:val="25"/>
          <w:szCs w:val="25"/>
        </w:rPr>
        <w:t>Чебаненко М.М. (гр. МС-187д);</w:t>
      </w:r>
    </w:p>
    <w:p w:rsidR="003E42D8" w:rsidRPr="003E42D8" w:rsidRDefault="003E42D8" w:rsidP="003E42D8">
      <w:pPr>
        <w:pStyle w:val="a3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/>
          <w:sz w:val="25"/>
          <w:szCs w:val="25"/>
        </w:rPr>
      </w:pPr>
      <w:proofErr w:type="spellStart"/>
      <w:r w:rsidRPr="003E42D8">
        <w:rPr>
          <w:rFonts w:ascii="Times New Roman" w:hAnsi="Times New Roman"/>
          <w:sz w:val="25"/>
          <w:szCs w:val="25"/>
        </w:rPr>
        <w:t>Монгуш</w:t>
      </w:r>
      <w:proofErr w:type="spellEnd"/>
      <w:r w:rsidRPr="003E42D8">
        <w:rPr>
          <w:rFonts w:ascii="Times New Roman" w:hAnsi="Times New Roman"/>
          <w:sz w:val="25"/>
          <w:szCs w:val="25"/>
        </w:rPr>
        <w:t xml:space="preserve"> А.А. (гр. МС-182);</w:t>
      </w:r>
    </w:p>
    <w:p w:rsidR="003E42D8" w:rsidRPr="003E42D8" w:rsidRDefault="003E42D8" w:rsidP="003E42D8">
      <w:pPr>
        <w:pStyle w:val="a3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/>
          <w:sz w:val="25"/>
          <w:szCs w:val="25"/>
        </w:rPr>
      </w:pPr>
      <w:r w:rsidRPr="003E42D8">
        <w:rPr>
          <w:rFonts w:ascii="Times New Roman" w:hAnsi="Times New Roman"/>
          <w:sz w:val="25"/>
          <w:szCs w:val="25"/>
        </w:rPr>
        <w:t>Безденежной К.Ю. (гр. МС-182);</w:t>
      </w:r>
    </w:p>
    <w:p w:rsidR="003E42D8" w:rsidRPr="003E42D8" w:rsidRDefault="003E42D8" w:rsidP="003E42D8">
      <w:pPr>
        <w:pStyle w:val="a3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/>
          <w:sz w:val="25"/>
          <w:szCs w:val="25"/>
        </w:rPr>
      </w:pPr>
      <w:r w:rsidRPr="003E42D8">
        <w:rPr>
          <w:rFonts w:ascii="Times New Roman" w:hAnsi="Times New Roman"/>
          <w:sz w:val="25"/>
          <w:szCs w:val="25"/>
        </w:rPr>
        <w:t>Амельченко А.В. (гр. МС-182);</w:t>
      </w:r>
    </w:p>
    <w:p w:rsidR="003E42D8" w:rsidRPr="003E42D8" w:rsidRDefault="003E42D8" w:rsidP="003E42D8">
      <w:pPr>
        <w:pStyle w:val="a3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/>
          <w:sz w:val="25"/>
          <w:szCs w:val="25"/>
        </w:rPr>
      </w:pPr>
      <w:proofErr w:type="spellStart"/>
      <w:r w:rsidRPr="003E42D8">
        <w:rPr>
          <w:rFonts w:ascii="Times New Roman" w:hAnsi="Times New Roman"/>
          <w:sz w:val="25"/>
          <w:szCs w:val="25"/>
        </w:rPr>
        <w:t>Чжан</w:t>
      </w:r>
      <w:proofErr w:type="spellEnd"/>
      <w:r w:rsidRPr="003E42D8">
        <w:rPr>
          <w:rFonts w:ascii="Times New Roman" w:hAnsi="Times New Roman"/>
          <w:sz w:val="25"/>
          <w:szCs w:val="25"/>
        </w:rPr>
        <w:t>-</w:t>
      </w:r>
      <w:proofErr w:type="spellStart"/>
      <w:r w:rsidRPr="003E42D8">
        <w:rPr>
          <w:rFonts w:ascii="Times New Roman" w:hAnsi="Times New Roman"/>
          <w:sz w:val="25"/>
          <w:szCs w:val="25"/>
        </w:rPr>
        <w:t>Зоу</w:t>
      </w:r>
      <w:proofErr w:type="spellEnd"/>
      <w:r w:rsidRPr="003E42D8">
        <w:rPr>
          <w:rFonts w:ascii="Times New Roman" w:hAnsi="Times New Roman"/>
          <w:sz w:val="25"/>
          <w:szCs w:val="25"/>
        </w:rPr>
        <w:t>-Мин А.А. (гр. МС-165д);</w:t>
      </w:r>
    </w:p>
    <w:p w:rsidR="003E42D8" w:rsidRPr="003E42D8" w:rsidRDefault="003E42D8" w:rsidP="003E42D8">
      <w:pPr>
        <w:pStyle w:val="a3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/>
          <w:sz w:val="25"/>
          <w:szCs w:val="25"/>
        </w:rPr>
      </w:pPr>
      <w:proofErr w:type="spellStart"/>
      <w:r w:rsidRPr="003E42D8">
        <w:rPr>
          <w:rFonts w:ascii="Times New Roman" w:hAnsi="Times New Roman"/>
          <w:sz w:val="25"/>
          <w:szCs w:val="25"/>
        </w:rPr>
        <w:t>Джугутхановой</w:t>
      </w:r>
      <w:proofErr w:type="spellEnd"/>
      <w:r w:rsidRPr="003E42D8">
        <w:rPr>
          <w:rFonts w:ascii="Times New Roman" w:hAnsi="Times New Roman"/>
          <w:sz w:val="25"/>
          <w:szCs w:val="25"/>
        </w:rPr>
        <w:t xml:space="preserve"> М.М. (гр. МС-165д);</w:t>
      </w:r>
    </w:p>
    <w:p w:rsidR="003E42D8" w:rsidRDefault="003E42D8" w:rsidP="003E42D8">
      <w:pPr>
        <w:pStyle w:val="a3"/>
        <w:spacing w:after="0" w:line="240" w:lineRule="auto"/>
        <w:ind w:left="702"/>
        <w:jc w:val="both"/>
        <w:rPr>
          <w:rFonts w:ascii="Times New Roman" w:hAnsi="Times New Roman"/>
          <w:sz w:val="25"/>
          <w:szCs w:val="25"/>
        </w:rPr>
      </w:pPr>
    </w:p>
    <w:p w:rsidR="00322512" w:rsidRPr="00322512" w:rsidRDefault="00322512" w:rsidP="00322512">
      <w:pPr>
        <w:pStyle w:val="a3"/>
        <w:spacing w:after="0" w:line="240" w:lineRule="auto"/>
        <w:ind w:left="1260"/>
        <w:jc w:val="both"/>
        <w:rPr>
          <w:rFonts w:ascii="Times New Roman" w:hAnsi="Times New Roman"/>
          <w:sz w:val="25"/>
          <w:szCs w:val="25"/>
        </w:rPr>
      </w:pPr>
    </w:p>
    <w:p w:rsidR="00DB1AED" w:rsidRPr="00322512" w:rsidRDefault="00DB1AED" w:rsidP="0032251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DB1AED" w:rsidRDefault="00DB1AED" w:rsidP="003225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bookmarkStart w:id="0" w:name="_GoBack"/>
      <w:bookmarkEnd w:id="0"/>
    </w:p>
    <w:p w:rsidR="003E42D8" w:rsidRPr="00322512" w:rsidRDefault="003E42D8" w:rsidP="003225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A318B5" w:rsidRPr="00322512" w:rsidRDefault="00A318B5" w:rsidP="00322512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5"/>
          <w:szCs w:val="25"/>
        </w:rPr>
      </w:pPr>
    </w:p>
    <w:p w:rsidR="0059426C" w:rsidRPr="00322512" w:rsidRDefault="0059426C" w:rsidP="004C1FA6">
      <w:pPr>
        <w:spacing w:after="0" w:line="240" w:lineRule="auto"/>
        <w:ind w:left="360" w:hanging="360"/>
        <w:jc w:val="both"/>
        <w:rPr>
          <w:rFonts w:ascii="Times New Roman" w:hAnsi="Times New Roman"/>
          <w:sz w:val="25"/>
          <w:szCs w:val="25"/>
        </w:rPr>
      </w:pPr>
      <w:r w:rsidRPr="00322512">
        <w:rPr>
          <w:rFonts w:ascii="Times New Roman" w:hAnsi="Times New Roman"/>
          <w:sz w:val="25"/>
          <w:szCs w:val="25"/>
        </w:rPr>
        <w:t xml:space="preserve">Представитель </w:t>
      </w:r>
      <w:r w:rsidR="00DB1AED" w:rsidRPr="00322512">
        <w:rPr>
          <w:rFonts w:ascii="Times New Roman" w:hAnsi="Times New Roman"/>
          <w:sz w:val="25"/>
          <w:szCs w:val="25"/>
        </w:rPr>
        <w:t>комиссии</w:t>
      </w:r>
      <w:r w:rsidR="004C1FA6">
        <w:rPr>
          <w:rFonts w:ascii="Times New Roman" w:hAnsi="Times New Roman"/>
          <w:sz w:val="25"/>
          <w:szCs w:val="25"/>
        </w:rPr>
        <w:tab/>
      </w:r>
      <w:r w:rsidR="004C1FA6">
        <w:rPr>
          <w:rFonts w:ascii="Times New Roman" w:hAnsi="Times New Roman"/>
          <w:sz w:val="25"/>
          <w:szCs w:val="25"/>
        </w:rPr>
        <w:tab/>
      </w:r>
      <w:r w:rsidR="004C1FA6">
        <w:rPr>
          <w:rFonts w:ascii="Times New Roman" w:hAnsi="Times New Roman"/>
          <w:sz w:val="25"/>
          <w:szCs w:val="25"/>
        </w:rPr>
        <w:tab/>
      </w:r>
      <w:r w:rsidR="004C1FA6">
        <w:rPr>
          <w:rFonts w:ascii="Times New Roman" w:hAnsi="Times New Roman"/>
          <w:sz w:val="25"/>
          <w:szCs w:val="25"/>
        </w:rPr>
        <w:tab/>
      </w:r>
      <w:r w:rsidR="004C1FA6">
        <w:rPr>
          <w:rFonts w:ascii="Times New Roman" w:hAnsi="Times New Roman"/>
          <w:sz w:val="25"/>
          <w:szCs w:val="25"/>
        </w:rPr>
        <w:tab/>
      </w:r>
      <w:r w:rsidR="004C1FA6">
        <w:rPr>
          <w:rFonts w:ascii="Times New Roman" w:hAnsi="Times New Roman"/>
          <w:sz w:val="25"/>
          <w:szCs w:val="25"/>
        </w:rPr>
        <w:tab/>
        <w:t xml:space="preserve">                          </w:t>
      </w:r>
      <w:r w:rsidR="003C199E">
        <w:rPr>
          <w:rFonts w:ascii="Times New Roman" w:hAnsi="Times New Roman"/>
          <w:sz w:val="25"/>
          <w:szCs w:val="25"/>
        </w:rPr>
        <w:t>Е.В. Маисей</w:t>
      </w:r>
    </w:p>
    <w:p w:rsidR="008B61B5" w:rsidRPr="00322512" w:rsidRDefault="008B61B5" w:rsidP="00322512">
      <w:pPr>
        <w:rPr>
          <w:rFonts w:ascii="Times New Roman" w:hAnsi="Times New Roman"/>
          <w:sz w:val="25"/>
          <w:szCs w:val="25"/>
        </w:rPr>
      </w:pPr>
    </w:p>
    <w:sectPr w:rsidR="008B61B5" w:rsidRPr="0032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5AD"/>
    <w:multiLevelType w:val="hybridMultilevel"/>
    <w:tmpl w:val="DBA009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680420"/>
    <w:multiLevelType w:val="multilevel"/>
    <w:tmpl w:val="41DAC71C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130" w:hanging="870"/>
      </w:pPr>
    </w:lvl>
    <w:lvl w:ilvl="2">
      <w:start w:val="7"/>
      <w:numFmt w:val="decimal"/>
      <w:isLgl/>
      <w:lvlText w:val="%1.%2.%3."/>
      <w:lvlJc w:val="left"/>
      <w:pPr>
        <w:ind w:left="2130" w:hanging="870"/>
      </w:pPr>
    </w:lvl>
    <w:lvl w:ilvl="3">
      <w:start w:val="1"/>
      <w:numFmt w:val="decimal"/>
      <w:isLgl/>
      <w:lvlText w:val="%1.%2.%3.%4."/>
      <w:lvlJc w:val="left"/>
      <w:pPr>
        <w:ind w:left="2340" w:hanging="108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060" w:hanging="1800"/>
      </w:p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</w:lvl>
  </w:abstractNum>
  <w:abstractNum w:abstractNumId="2">
    <w:nsid w:val="07C67347"/>
    <w:multiLevelType w:val="multilevel"/>
    <w:tmpl w:val="9A54007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20" w:hanging="48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">
    <w:nsid w:val="08F123ED"/>
    <w:multiLevelType w:val="hybridMultilevel"/>
    <w:tmpl w:val="F82419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2C31CA"/>
    <w:multiLevelType w:val="hybridMultilevel"/>
    <w:tmpl w:val="B2C837E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4A10BE0"/>
    <w:multiLevelType w:val="hybridMultilevel"/>
    <w:tmpl w:val="790A03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F07D6D"/>
    <w:multiLevelType w:val="hybridMultilevel"/>
    <w:tmpl w:val="3E42B73A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18A824EA"/>
    <w:multiLevelType w:val="hybridMultilevel"/>
    <w:tmpl w:val="C984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57E34"/>
    <w:multiLevelType w:val="multilevel"/>
    <w:tmpl w:val="FB487DA4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2" w:hanging="1800"/>
      </w:pPr>
      <w:rPr>
        <w:rFonts w:hint="default"/>
      </w:rPr>
    </w:lvl>
  </w:abstractNum>
  <w:abstractNum w:abstractNumId="9">
    <w:nsid w:val="2E827CC4"/>
    <w:multiLevelType w:val="hybridMultilevel"/>
    <w:tmpl w:val="69B0F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40C0A"/>
    <w:multiLevelType w:val="hybridMultilevel"/>
    <w:tmpl w:val="FA0AD7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4485AB5"/>
    <w:multiLevelType w:val="hybridMultilevel"/>
    <w:tmpl w:val="485E8A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5873A43"/>
    <w:multiLevelType w:val="hybridMultilevel"/>
    <w:tmpl w:val="B6AC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40E6A"/>
    <w:multiLevelType w:val="hybridMultilevel"/>
    <w:tmpl w:val="519071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B1E1D9C"/>
    <w:multiLevelType w:val="hybridMultilevel"/>
    <w:tmpl w:val="1EEC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730E8"/>
    <w:multiLevelType w:val="hybridMultilevel"/>
    <w:tmpl w:val="FF6EC1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600120F"/>
    <w:multiLevelType w:val="hybridMultilevel"/>
    <w:tmpl w:val="F2AC63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D9267F"/>
    <w:multiLevelType w:val="hybridMultilevel"/>
    <w:tmpl w:val="35B825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6044CEC"/>
    <w:multiLevelType w:val="hybridMultilevel"/>
    <w:tmpl w:val="82C0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02E13"/>
    <w:multiLevelType w:val="hybridMultilevel"/>
    <w:tmpl w:val="8AF44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FCD25FD"/>
    <w:multiLevelType w:val="hybridMultilevel"/>
    <w:tmpl w:val="FBEC3CF0"/>
    <w:lvl w:ilvl="0" w:tplc="F252D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9"/>
  </w:num>
  <w:num w:numId="5">
    <w:abstractNumId w:val="11"/>
  </w:num>
  <w:num w:numId="6">
    <w:abstractNumId w:val="3"/>
  </w:num>
  <w:num w:numId="7">
    <w:abstractNumId w:val="16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10"/>
  </w:num>
  <w:num w:numId="13">
    <w:abstractNumId w:val="7"/>
  </w:num>
  <w:num w:numId="14">
    <w:abstractNumId w:val="4"/>
  </w:num>
  <w:num w:numId="15">
    <w:abstractNumId w:val="15"/>
  </w:num>
  <w:num w:numId="16">
    <w:abstractNumId w:val="12"/>
  </w:num>
  <w:num w:numId="17">
    <w:abstractNumId w:val="9"/>
  </w:num>
  <w:num w:numId="18">
    <w:abstractNumId w:val="18"/>
  </w:num>
  <w:num w:numId="19">
    <w:abstractNumId w:val="10"/>
  </w:num>
  <w:num w:numId="20">
    <w:abstractNumId w:val="14"/>
  </w:num>
  <w:num w:numId="21">
    <w:abstractNumId w:val="9"/>
  </w:num>
  <w:num w:numId="22">
    <w:abstractNumId w:val="20"/>
  </w:num>
  <w:num w:numId="23">
    <w:abstractNumId w:val="10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C9"/>
    <w:rsid w:val="000624DD"/>
    <w:rsid w:val="0008424F"/>
    <w:rsid w:val="00091B07"/>
    <w:rsid w:val="000A4A9A"/>
    <w:rsid w:val="00143D1B"/>
    <w:rsid w:val="00167954"/>
    <w:rsid w:val="001A6E4F"/>
    <w:rsid w:val="001F1001"/>
    <w:rsid w:val="00204CAE"/>
    <w:rsid w:val="00292A6A"/>
    <w:rsid w:val="00301CF2"/>
    <w:rsid w:val="00322512"/>
    <w:rsid w:val="003301D0"/>
    <w:rsid w:val="00343463"/>
    <w:rsid w:val="00343FD6"/>
    <w:rsid w:val="00354DA6"/>
    <w:rsid w:val="00393C90"/>
    <w:rsid w:val="003C199E"/>
    <w:rsid w:val="003E42D8"/>
    <w:rsid w:val="004466D7"/>
    <w:rsid w:val="004605ED"/>
    <w:rsid w:val="00487BF2"/>
    <w:rsid w:val="004C1FA6"/>
    <w:rsid w:val="004E73ED"/>
    <w:rsid w:val="00504ECE"/>
    <w:rsid w:val="00591D12"/>
    <w:rsid w:val="0059426C"/>
    <w:rsid w:val="00596C67"/>
    <w:rsid w:val="005A17A3"/>
    <w:rsid w:val="005E6A64"/>
    <w:rsid w:val="0061176F"/>
    <w:rsid w:val="00633452"/>
    <w:rsid w:val="00776CEC"/>
    <w:rsid w:val="00792CE8"/>
    <w:rsid w:val="007C66B1"/>
    <w:rsid w:val="007E4746"/>
    <w:rsid w:val="00802A1D"/>
    <w:rsid w:val="0088096A"/>
    <w:rsid w:val="00891E62"/>
    <w:rsid w:val="008B61B5"/>
    <w:rsid w:val="008D0BCB"/>
    <w:rsid w:val="0091657C"/>
    <w:rsid w:val="0094615A"/>
    <w:rsid w:val="00A31435"/>
    <w:rsid w:val="00A318B5"/>
    <w:rsid w:val="00A62186"/>
    <w:rsid w:val="00A657D3"/>
    <w:rsid w:val="00A90080"/>
    <w:rsid w:val="00B501BB"/>
    <w:rsid w:val="00B729C9"/>
    <w:rsid w:val="00B87058"/>
    <w:rsid w:val="00BE58A1"/>
    <w:rsid w:val="00BF0BD4"/>
    <w:rsid w:val="00C67BD2"/>
    <w:rsid w:val="00C701BC"/>
    <w:rsid w:val="00C77867"/>
    <w:rsid w:val="00CB5A1A"/>
    <w:rsid w:val="00CD1C86"/>
    <w:rsid w:val="00D92017"/>
    <w:rsid w:val="00DB1AED"/>
    <w:rsid w:val="00E2173C"/>
    <w:rsid w:val="00EE68D4"/>
    <w:rsid w:val="00F27B14"/>
    <w:rsid w:val="00F41939"/>
    <w:rsid w:val="00FC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6C"/>
    <w:pPr>
      <w:ind w:left="720"/>
      <w:contextualSpacing/>
    </w:pPr>
  </w:style>
  <w:style w:type="table" w:styleId="a4">
    <w:name w:val="Table Grid"/>
    <w:basedOn w:val="a1"/>
    <w:uiPriority w:val="59"/>
    <w:rsid w:val="00EE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0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6C"/>
    <w:pPr>
      <w:ind w:left="720"/>
      <w:contextualSpacing/>
    </w:pPr>
  </w:style>
  <w:style w:type="table" w:styleId="a4">
    <w:name w:val="Table Grid"/>
    <w:basedOn w:val="a1"/>
    <w:uiPriority w:val="59"/>
    <w:rsid w:val="00EE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0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Сталидзанова Альбина Олеговна</dc:creator>
  <cp:lastModifiedBy>Скоморохова Наталья Анатольевна</cp:lastModifiedBy>
  <cp:revision>2</cp:revision>
  <cp:lastPrinted>2020-02-05T04:31:00Z</cp:lastPrinted>
  <dcterms:created xsi:type="dcterms:W3CDTF">2020-02-05T05:02:00Z</dcterms:created>
  <dcterms:modified xsi:type="dcterms:W3CDTF">2020-02-05T05:02:00Z</dcterms:modified>
</cp:coreProperties>
</file>